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40" w:lineRule="atLeast"/>
        <w:jc w:val="center"/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中国地质大学（北京）</w:t>
      </w:r>
    </w:p>
    <w:p>
      <w:pPr>
        <w:tabs>
          <w:tab w:val="left" w:pos="0"/>
        </w:tabs>
        <w:spacing w:line="440" w:lineRule="atLeast"/>
        <w:jc w:val="center"/>
        <w:rPr>
          <w:rFonts w:hint="eastAsia"/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珠宝学院文件</w:t>
      </w:r>
    </w:p>
    <w:p>
      <w:pPr>
        <w:tabs>
          <w:tab w:val="left" w:pos="0"/>
        </w:tabs>
        <w:spacing w:line="20" w:lineRule="atLeast"/>
        <w:jc w:val="center"/>
        <w:rPr>
          <w:rFonts w:hint="eastAsia" w:eastAsia="方正大标宋简体"/>
          <w:b/>
          <w:bCs/>
          <w:sz w:val="32"/>
        </w:rPr>
      </w:pPr>
      <w:r>
        <w:rPr>
          <w:rFonts w:hint="eastAsia" w:ascii="仿宋_GB2312" w:eastAsia="仿宋_GB2312"/>
          <w:b/>
          <w:sz w:val="32"/>
        </w:rPr>
        <w:t>珠发〔202</w:t>
      </w:r>
      <w:r>
        <w:rPr>
          <w:rFonts w:hint="eastAsia" w:ascii="仿宋_GB2312" w:eastAsia="仿宋_GB2312"/>
          <w:b/>
          <w:sz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</w:rPr>
        <w:t>〕0</w:t>
      </w:r>
      <w:r>
        <w:rPr>
          <w:rFonts w:hint="eastAsia" w:ascii="仿宋_GB2312" w:eastAsia="仿宋_GB2312"/>
          <w:b/>
          <w:sz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</w:rPr>
        <w:t>号</w:t>
      </w:r>
    </w:p>
    <w:p>
      <w:pPr>
        <w:tabs>
          <w:tab w:val="left" w:pos="0"/>
        </w:tabs>
        <w:spacing w:line="240" w:lineRule="auto"/>
        <w:jc w:val="center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114935</wp:posOffset>
                </wp:positionV>
                <wp:extent cx="5687695" cy="0"/>
                <wp:effectExtent l="0" t="19050" r="82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.05pt;height:0pt;width:447.85pt;mso-position-horizontal:center;z-index:251659264;mso-width-relative:page;mso-height-relative:page;" filled="f" stroked="t" coordsize="21600,21600" o:gfxdata="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HhLJ1wAAAAYBAAAPAAAAAAAAAAEAIAAAACIAAABkcnMvZG93bnJl&#10;di54bWxQSwECFAAUAAAACACHTuJA/B72ff4BAADzAwAADgAAAAAAAAABACAAAAAmAQAAZHJzL2Uy&#10;b0RvYy54bWxQSwUGAAAAAAYABgBZAQAAl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0"/>
        </w:tabs>
        <w:autoSpaceDE/>
        <w:autoSpaceDN/>
        <w:adjustRightInd w:val="0"/>
        <w:snapToGrid w:val="0"/>
        <w:spacing w:line="640" w:lineRule="exact"/>
        <w:jc w:val="center"/>
        <w:rPr>
          <w:rFonts w:hint="eastAsia" w:ascii="方正小标宋简体" w:hAnsi="Times New Roman" w:eastAsia="方正小标宋简体" w:cs="Times New Roman"/>
          <w:spacing w:val="6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spacing w:val="6"/>
          <w:kern w:val="2"/>
          <w:sz w:val="44"/>
          <w:szCs w:val="44"/>
          <w:lang w:val="en-US" w:bidi="ar-SA"/>
        </w:rPr>
        <w:t>中国地质大学（北京）珠宝学院</w:t>
      </w:r>
    </w:p>
    <w:p>
      <w:pPr>
        <w:tabs>
          <w:tab w:val="left" w:pos="0"/>
        </w:tabs>
        <w:autoSpaceDE/>
        <w:autoSpaceDN/>
        <w:adjustRightInd w:val="0"/>
        <w:snapToGrid w:val="0"/>
        <w:spacing w:line="640" w:lineRule="exact"/>
        <w:jc w:val="center"/>
        <w:rPr>
          <w:rFonts w:hint="eastAsia" w:ascii="方正小标宋简体" w:hAnsi="Times New Roman" w:eastAsia="方正小标宋简体" w:cs="Times New Roman"/>
          <w:spacing w:val="6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spacing w:val="6"/>
          <w:kern w:val="2"/>
          <w:sz w:val="44"/>
          <w:szCs w:val="44"/>
          <w:lang w:val="en-US" w:bidi="ar-SA"/>
        </w:rPr>
        <w:t>在校生考取FGA资格证书奖励办法（试行）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【中地大京党发[2021]21号】文件《中共中国地质大学（北京）委员会关于加强新时代学生社会实践工作的实施方案》的精神，为促进人才培养，鼓励我院学生全面发展，开阔国际视野，掌握更多实践技能证书，更好的成长成才，经学院党政联席会讨论，制定此办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鼓励学生在校内考取FGA（英国宝石协会彩色宝石鉴定师）资格证书。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一次性通过FGA基础和证书考试，并取得FGA证书，学院给予5000元奖励；证书考试成绩获得双A的学生，学院给予10000元奖励。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本办法适用于参加中国地质大学（北京）珠宝学院举办的FGA培训的珠宝学院在读学生。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本办法自2021年起在珠宝学院试行两年，解释权归珠宝学院所有。</w:t>
      </w: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ind w:left="357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line="600" w:lineRule="exact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  <w:t>中国地质大学（北京）珠宝学院</w:t>
      </w:r>
    </w:p>
    <w:p>
      <w:pPr>
        <w:spacing w:line="600" w:lineRule="exact"/>
        <w:ind w:left="360"/>
        <w:jc w:val="right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305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24.65pt;mso-position-horizontal:center;mso-position-horizontal-relative:margin;z-index:251660288;mso-width-relative:page;mso-height-relative:page;" filled="f" stroked="f" coordsize="21600,21600" o:gfxdata="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AL48NQAAAADAQAADwAAAAAAAAABACAAAAAiAAAAZHJzL2Rvd25yZXYueG1sUEsBAhQAFAAA&#10;AAgAh07iQAnJW5e6AQAAcQ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18"/>
                      </w:rPr>
                      <w:t>1</w: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/ </w: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18"/>
                      </w:rPr>
                      <w:t>6</w: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C963C"/>
    <w:multiLevelType w:val="singleLevel"/>
    <w:tmpl w:val="268C96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2C"/>
    <w:rsid w:val="003D0284"/>
    <w:rsid w:val="0090122C"/>
    <w:rsid w:val="68A87F64"/>
    <w:rsid w:val="6E3676DD"/>
    <w:rsid w:val="7F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2021-05-24T23:13:00Z</dcterms:created>
  <dc:creator>王佳昕</dc:creator>
  <cp:lastModifiedBy>office</cp:lastModifiedBy>
  <cp:lastPrinted>2021-05-25T00:30:00Z</cp:lastPrinted>
  <dcterms:modified xsi:type="dcterms:W3CDTF">2021-06-23T01:59:32Z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303AE49BE9E44512A0469005126876C2</vt:lpwstr>
  </property>
</Properties>
</file>