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72" w:rsidRDefault="00E500B7" w:rsidP="009953B9">
      <w:pPr>
        <w:widowControl/>
        <w:spacing w:line="360" w:lineRule="auto"/>
        <w:rPr>
          <w:rFonts w:ascii="仿宋_GB2312" w:eastAsia="仿宋_GB2312" w:hAnsi="仿宋" w:cs="仿宋"/>
          <w:spacing w:val="-4"/>
          <w:kern w:val="0"/>
          <w:sz w:val="28"/>
          <w:szCs w:val="28"/>
        </w:rPr>
      </w:pPr>
      <w:bookmarkStart w:id="0" w:name="_GoBack"/>
      <w:bookmarkEnd w:id="0"/>
      <w:r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附件：</w:t>
      </w:r>
    </w:p>
    <w:p w:rsidR="00E500B7" w:rsidRPr="00E500B7" w:rsidRDefault="00E500B7" w:rsidP="00E500B7">
      <w:pPr>
        <w:widowControl/>
        <w:spacing w:line="360" w:lineRule="auto"/>
        <w:ind w:firstLineChars="200" w:firstLine="544"/>
        <w:rPr>
          <w:rFonts w:ascii="仿宋_GB2312" w:eastAsia="仿宋_GB2312" w:hAnsi="仿宋" w:cs="仿宋"/>
          <w:spacing w:val="-4"/>
          <w:kern w:val="0"/>
          <w:sz w:val="28"/>
          <w:szCs w:val="28"/>
        </w:rPr>
      </w:pPr>
      <w:r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附件1：申请人须上传的申请材料</w:t>
      </w:r>
    </w:p>
    <w:p w:rsidR="00E500B7" w:rsidRPr="00E500B7" w:rsidRDefault="00E500B7" w:rsidP="00E500B7">
      <w:pPr>
        <w:widowControl/>
        <w:spacing w:line="360" w:lineRule="auto"/>
        <w:ind w:firstLineChars="200" w:firstLine="544"/>
        <w:rPr>
          <w:rFonts w:ascii="仿宋_GB2312" w:eastAsia="仿宋_GB2312" w:hAnsi="仿宋" w:cs="仿宋"/>
          <w:spacing w:val="-4"/>
          <w:kern w:val="0"/>
          <w:sz w:val="28"/>
          <w:szCs w:val="28"/>
        </w:rPr>
      </w:pPr>
      <w:r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附件2：中国地质大学（北京）</w:t>
      </w:r>
      <w:r w:rsidR="00EF0002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2023</w:t>
      </w:r>
      <w:r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年接收优秀应届本科毕业生推荐免试攻读研究生申请表</w:t>
      </w:r>
    </w:p>
    <w:p w:rsidR="00E500B7" w:rsidRPr="00E500B7" w:rsidRDefault="00E500B7" w:rsidP="00E500B7">
      <w:pPr>
        <w:widowControl/>
        <w:spacing w:line="360" w:lineRule="auto"/>
        <w:ind w:firstLineChars="200" w:firstLine="544"/>
        <w:rPr>
          <w:rFonts w:ascii="仿宋_GB2312" w:eastAsia="仿宋_GB2312" w:hAnsi="仿宋" w:cs="仿宋"/>
          <w:spacing w:val="-4"/>
          <w:kern w:val="0"/>
          <w:sz w:val="28"/>
          <w:szCs w:val="28"/>
        </w:rPr>
      </w:pPr>
      <w:r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附件3：中国地质大学（北京）硕士研究生思想政治情况表</w:t>
      </w:r>
    </w:p>
    <w:p w:rsidR="00E500B7" w:rsidRPr="00E500B7" w:rsidRDefault="00E500B7" w:rsidP="00E500B7">
      <w:pPr>
        <w:widowControl/>
        <w:spacing w:line="360" w:lineRule="auto"/>
        <w:ind w:firstLineChars="200" w:firstLine="544"/>
        <w:rPr>
          <w:rFonts w:ascii="仿宋_GB2312" w:eastAsia="仿宋_GB2312" w:hAnsi="仿宋" w:cs="仿宋"/>
          <w:spacing w:val="-4"/>
          <w:kern w:val="0"/>
          <w:sz w:val="28"/>
          <w:szCs w:val="28"/>
        </w:rPr>
      </w:pPr>
      <w:r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附件</w:t>
      </w:r>
      <w:r w:rsidR="00313C83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4</w:t>
      </w:r>
      <w:r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：</w:t>
      </w:r>
      <w:r w:rsidR="00125589"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中国地质大学（北京）</w:t>
      </w:r>
      <w:r w:rsidR="00EF0002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2023</w:t>
      </w:r>
      <w:r w:rsidR="00125589"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年研究生诚信复试承诺书</w:t>
      </w:r>
    </w:p>
    <w:p w:rsidR="00313C83" w:rsidRDefault="00E500B7" w:rsidP="00313C83">
      <w:pPr>
        <w:widowControl/>
        <w:spacing w:line="360" w:lineRule="auto"/>
        <w:ind w:firstLineChars="200" w:firstLine="544"/>
        <w:rPr>
          <w:rFonts w:ascii="仿宋_GB2312" w:eastAsia="仿宋_GB2312" w:hAnsi="仿宋" w:cs="仿宋"/>
          <w:spacing w:val="-4"/>
          <w:kern w:val="0"/>
          <w:sz w:val="28"/>
          <w:szCs w:val="28"/>
        </w:rPr>
      </w:pPr>
      <w:r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附件</w:t>
      </w:r>
      <w:r w:rsidR="00313C83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5</w:t>
      </w:r>
      <w:r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：</w:t>
      </w:r>
      <w:r w:rsidR="00EF0002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2023</w:t>
      </w:r>
      <w:r w:rsidR="00125589"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年中国地质大学（北京）</w:t>
      </w:r>
      <w:r w:rsidR="00125589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珠宝</w:t>
      </w:r>
      <w:r w:rsidR="00125589"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学院复试表格（含表1和表2）</w:t>
      </w:r>
    </w:p>
    <w:p w:rsidR="00313C83" w:rsidRPr="00E500B7" w:rsidRDefault="00313C83" w:rsidP="00313C83">
      <w:pPr>
        <w:widowControl/>
        <w:spacing w:line="360" w:lineRule="auto"/>
        <w:ind w:firstLineChars="200" w:firstLine="544"/>
        <w:rPr>
          <w:rFonts w:ascii="仿宋_GB2312" w:eastAsia="仿宋_GB2312" w:hAnsi="仿宋" w:cs="仿宋"/>
          <w:spacing w:val="-4"/>
          <w:kern w:val="0"/>
          <w:sz w:val="28"/>
          <w:szCs w:val="28"/>
        </w:rPr>
      </w:pPr>
      <w:r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附件</w:t>
      </w:r>
      <w:r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6</w:t>
      </w:r>
      <w:r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：中国地质大学（北京）</w:t>
      </w:r>
      <w:r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2023</w:t>
      </w:r>
      <w:r w:rsidRPr="00E500B7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年直接攻读博士学位研究生专家推荐书</w:t>
      </w:r>
    </w:p>
    <w:p w:rsidR="00E500B7" w:rsidRPr="00E500B7" w:rsidRDefault="002C265B" w:rsidP="009278D5">
      <w:pPr>
        <w:widowControl/>
        <w:spacing w:line="360" w:lineRule="auto"/>
        <w:ind w:firstLineChars="200" w:firstLine="544"/>
        <w:rPr>
          <w:rFonts w:ascii="仿宋_GB2312" w:eastAsia="仿宋_GB2312" w:hAnsi="仿宋" w:cs="仿宋"/>
          <w:spacing w:val="-4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附件7：</w:t>
      </w:r>
      <w:r w:rsidRPr="002C265B">
        <w:rPr>
          <w:rFonts w:ascii="仿宋_GB2312" w:eastAsia="仿宋_GB2312" w:hAnsi="仿宋" w:cs="仿宋" w:hint="eastAsia"/>
          <w:spacing w:val="-4"/>
          <w:kern w:val="0"/>
          <w:sz w:val="28"/>
          <w:szCs w:val="28"/>
        </w:rPr>
        <w:t>硕士研究生奖助学金一览表、博士研究生奖助学金一览表</w:t>
      </w:r>
    </w:p>
    <w:p w:rsidR="00806111" w:rsidRDefault="00806111">
      <w:pPr>
        <w:widowControl/>
        <w:jc w:val="left"/>
        <w:rPr>
          <w:rFonts w:ascii="仿宋_GB2312" w:eastAsia="仿宋_GB2312" w:hAnsi="仿宋" w:cs="仿宋"/>
          <w:spacing w:val="-4"/>
          <w:kern w:val="0"/>
          <w:sz w:val="28"/>
          <w:szCs w:val="28"/>
        </w:rPr>
      </w:pPr>
      <w:r>
        <w:rPr>
          <w:rFonts w:ascii="仿宋_GB2312" w:eastAsia="仿宋_GB2312" w:hAnsi="仿宋" w:cs="仿宋"/>
          <w:spacing w:val="-4"/>
          <w:kern w:val="0"/>
          <w:sz w:val="28"/>
          <w:szCs w:val="28"/>
        </w:rPr>
        <w:br w:type="page"/>
      </w:r>
    </w:p>
    <w:p w:rsidR="00F86503" w:rsidRDefault="00F86503" w:rsidP="009953B9">
      <w:pPr>
        <w:widowControl/>
        <w:spacing w:line="360" w:lineRule="auto"/>
        <w:rPr>
          <w:rFonts w:ascii="仿宋_GB2312" w:eastAsia="仿宋_GB2312" w:hAnsi="仿宋" w:cs="仿宋"/>
          <w:spacing w:val="-4"/>
          <w:kern w:val="0"/>
          <w:sz w:val="28"/>
          <w:szCs w:val="28"/>
        </w:rPr>
      </w:pPr>
    </w:p>
    <w:p w:rsidR="004927A5" w:rsidRDefault="004927A5" w:rsidP="004927A5">
      <w:pPr>
        <w:snapToGrid w:val="0"/>
        <w:spacing w:beforeLines="100" w:before="312" w:line="42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附件1：</w:t>
      </w: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申请人须</w:t>
      </w:r>
      <w:r>
        <w:rPr>
          <w:rFonts w:ascii="仿宋_GB2312" w:eastAsia="仿宋_GB2312" w:hAnsi="仿宋" w:cs="宋体" w:hint="eastAsia"/>
          <w:spacing w:val="-4"/>
          <w:kern w:val="0"/>
          <w:szCs w:val="28"/>
        </w:rPr>
        <w:t>上传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的申请材料</w:t>
      </w: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1．中国地质大学（北京）2022年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接收优秀应届本科毕业生推荐免试攻读研究生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申请表（含直博生）；</w:t>
      </w: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2．中国地质大学（北京）</w:t>
      </w:r>
      <w:r w:rsidR="00304354" w:rsidRPr="00304354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推免研究生思想政治情况表</w:t>
      </w: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3．对申请免试攻读研究生资格有参考价值的申请人自述，包括申请人本科专业背景、学习情况、在校期间参加社团组织或社会活动情况等；</w:t>
      </w: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4．加盖学校教务处公章的本科成绩单1份，国家英语四、六级证书或成绩单、TOEFL或GRE成绩等体现自身英语水平的证明1份；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 xml:space="preserve"> </w:t>
      </w: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5．在核心刊物或会议上发表过高质量的学术论文、出版物或其他形式的学术成果的复印件或证明；</w:t>
      </w: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6．在学期间曾从事过课外科技活动或社会实践活动，获奖或表现突出，由相关部门出具书面证明；</w:t>
      </w: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7．其它获奖或资格水平证明复印件；</w:t>
      </w: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8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．身份证正、反面复印件一份，学生证复印件一份。</w:t>
      </w: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9. 申请攻读直博生的同学另需提交两名所报考学科专业领域内的教授（或相当专业技术职称的专家）的书面推荐信</w:t>
      </w:r>
      <w:r w:rsidRPr="009F6623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</w:t>
      </w:r>
      <w:r w:rsidRPr="009F6623">
        <w:rPr>
          <w:rFonts w:ascii="仿宋_GB2312" w:eastAsia="仿宋_GB2312" w:hAnsi="仿宋" w:cs="宋体" w:hint="eastAsia"/>
          <w:color w:val="FF0000"/>
          <w:spacing w:val="-4"/>
          <w:kern w:val="0"/>
          <w:szCs w:val="28"/>
        </w:rPr>
        <w:t>直博生上传</w:t>
      </w:r>
      <w:r w:rsidRPr="009F6623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）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。</w:t>
      </w: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4927A5" w:rsidRDefault="004927A5" w:rsidP="004927A5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4927A5" w:rsidRDefault="004927A5" w:rsidP="004927A5">
      <w:pPr>
        <w:snapToGrid w:val="0"/>
        <w:spacing w:beforeLines="100" w:before="312" w:line="42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：</w:t>
      </w:r>
    </w:p>
    <w:p w:rsidR="00806111" w:rsidRDefault="00806111" w:rsidP="00806111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中国地质大学（北京）2023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年</w:t>
      </w:r>
    </w:p>
    <w:p w:rsidR="00806111" w:rsidRDefault="00806111" w:rsidP="00806111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申请表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 w:rsidR="00806111" w:rsidTr="00A314B7">
        <w:trPr>
          <w:cantSplit/>
          <w:trHeight w:val="937"/>
        </w:trPr>
        <w:tc>
          <w:tcPr>
            <w:tcW w:w="2410" w:type="dxa"/>
            <w:vAlign w:val="center"/>
          </w:tcPr>
          <w:p w:rsidR="00806111" w:rsidRDefault="00806111" w:rsidP="00A314B7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663" w:type="dxa"/>
            <w:gridSpan w:val="2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806111" w:rsidRDefault="00806111" w:rsidP="00A31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2200" w:type="dxa"/>
            <w:gridSpan w:val="2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vAlign w:val="center"/>
          </w:tcPr>
          <w:p w:rsidR="00806111" w:rsidRDefault="00806111" w:rsidP="00A314B7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照 片</w:t>
            </w:r>
          </w:p>
        </w:tc>
      </w:tr>
      <w:tr w:rsidR="00806111" w:rsidTr="00A314B7">
        <w:trPr>
          <w:cantSplit/>
          <w:trHeight w:val="917"/>
        </w:trPr>
        <w:tc>
          <w:tcPr>
            <w:tcW w:w="2410" w:type="dxa"/>
            <w:vAlign w:val="center"/>
          </w:tcPr>
          <w:p w:rsidR="00806111" w:rsidRDefault="00806111" w:rsidP="00A314B7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806111" w:rsidRDefault="00806111" w:rsidP="00A31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6111" w:rsidTr="00A314B7">
        <w:trPr>
          <w:cantSplit/>
          <w:trHeight w:val="910"/>
        </w:trPr>
        <w:tc>
          <w:tcPr>
            <w:tcW w:w="2410" w:type="dxa"/>
            <w:vAlign w:val="center"/>
          </w:tcPr>
          <w:p w:rsidR="00806111" w:rsidRDefault="00806111" w:rsidP="00A314B7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1663" w:type="dxa"/>
            <w:gridSpan w:val="2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806111" w:rsidRDefault="00806111" w:rsidP="00A31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6111" w:rsidTr="00A314B7">
        <w:trPr>
          <w:cantSplit/>
          <w:trHeight w:val="813"/>
        </w:trPr>
        <w:tc>
          <w:tcPr>
            <w:tcW w:w="2410" w:type="dxa"/>
            <w:vAlign w:val="center"/>
          </w:tcPr>
          <w:p w:rsidR="00806111" w:rsidRDefault="00806111" w:rsidP="00A314B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vAlign w:val="center"/>
          </w:tcPr>
          <w:p w:rsidR="00806111" w:rsidRDefault="00806111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硕士研究生 （  ）            直博生（  ）</w:t>
            </w:r>
          </w:p>
        </w:tc>
      </w:tr>
      <w:tr w:rsidR="00806111" w:rsidTr="00A314B7">
        <w:trPr>
          <w:cantSplit/>
          <w:trHeight w:val="980"/>
        </w:trPr>
        <w:tc>
          <w:tcPr>
            <w:tcW w:w="2410" w:type="dxa"/>
            <w:vAlign w:val="center"/>
          </w:tcPr>
          <w:p w:rsidR="00806111" w:rsidRDefault="00806111" w:rsidP="00A314B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vAlign w:val="center"/>
          </w:tcPr>
          <w:p w:rsidR="00806111" w:rsidRDefault="00806111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学术型硕士研究生 （  ）      专业型硕士研究生（  ）</w:t>
            </w:r>
          </w:p>
        </w:tc>
      </w:tr>
      <w:tr w:rsidR="00806111" w:rsidTr="00A314B7">
        <w:trPr>
          <w:trHeight w:val="697"/>
        </w:trPr>
        <w:tc>
          <w:tcPr>
            <w:tcW w:w="2410" w:type="dxa"/>
            <w:vAlign w:val="center"/>
          </w:tcPr>
          <w:p w:rsidR="00806111" w:rsidRDefault="00806111" w:rsidP="00A31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06111" w:rsidRDefault="00806111" w:rsidP="00A314B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6111" w:rsidTr="00A314B7">
        <w:trPr>
          <w:trHeight w:val="650"/>
        </w:trPr>
        <w:tc>
          <w:tcPr>
            <w:tcW w:w="2410" w:type="dxa"/>
            <w:vAlign w:val="center"/>
          </w:tcPr>
          <w:p w:rsidR="00806111" w:rsidRDefault="00806111" w:rsidP="00A314B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6111" w:rsidTr="00A314B7">
        <w:trPr>
          <w:trHeight w:val="603"/>
        </w:trPr>
        <w:tc>
          <w:tcPr>
            <w:tcW w:w="2410" w:type="dxa"/>
            <w:vAlign w:val="center"/>
          </w:tcPr>
          <w:p w:rsidR="00806111" w:rsidRDefault="00806111" w:rsidP="00A31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6111" w:rsidTr="00A314B7">
        <w:trPr>
          <w:trHeight w:val="838"/>
        </w:trPr>
        <w:tc>
          <w:tcPr>
            <w:tcW w:w="2410" w:type="dxa"/>
            <w:vAlign w:val="center"/>
          </w:tcPr>
          <w:p w:rsidR="00806111" w:rsidRDefault="00806111" w:rsidP="00A31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6111" w:rsidTr="00A314B7">
        <w:trPr>
          <w:trHeight w:val="695"/>
        </w:trPr>
        <w:tc>
          <w:tcPr>
            <w:tcW w:w="3296" w:type="dxa"/>
            <w:gridSpan w:val="2"/>
            <w:vAlign w:val="center"/>
          </w:tcPr>
          <w:p w:rsidR="00806111" w:rsidRDefault="00806111" w:rsidP="00A31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6111" w:rsidTr="00A314B7">
        <w:trPr>
          <w:trHeight w:val="993"/>
        </w:trPr>
        <w:tc>
          <w:tcPr>
            <w:tcW w:w="3296" w:type="dxa"/>
            <w:gridSpan w:val="2"/>
            <w:vAlign w:val="center"/>
          </w:tcPr>
          <w:p w:rsidR="00806111" w:rsidRDefault="00806111" w:rsidP="00A314B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6111" w:rsidTr="00A314B7">
        <w:trPr>
          <w:trHeight w:val="842"/>
        </w:trPr>
        <w:tc>
          <w:tcPr>
            <w:tcW w:w="3296" w:type="dxa"/>
            <w:gridSpan w:val="2"/>
            <w:vAlign w:val="center"/>
          </w:tcPr>
          <w:p w:rsidR="00806111" w:rsidRDefault="00806111" w:rsidP="00A314B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806111" w:rsidRDefault="00806111" w:rsidP="00A314B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学习成绩在本专业排名</w:t>
            </w:r>
          </w:p>
        </w:tc>
        <w:tc>
          <w:tcPr>
            <w:tcW w:w="1460" w:type="dxa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6111" w:rsidTr="00A314B7">
        <w:trPr>
          <w:trHeight w:val="684"/>
        </w:trPr>
        <w:tc>
          <w:tcPr>
            <w:tcW w:w="3296" w:type="dxa"/>
            <w:gridSpan w:val="2"/>
            <w:vAlign w:val="center"/>
          </w:tcPr>
          <w:p w:rsidR="00806111" w:rsidRDefault="00806111" w:rsidP="00A314B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vAlign w:val="center"/>
          </w:tcPr>
          <w:p w:rsidR="00806111" w:rsidRDefault="00806111" w:rsidP="00A314B7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927A5" w:rsidRDefault="004927A5" w:rsidP="004927A5">
      <w:pPr>
        <w:jc w:val="left"/>
        <w:rPr>
          <w:rFonts w:ascii="宋体" w:hAnsi="宋体"/>
          <w:b/>
          <w:sz w:val="24"/>
        </w:rPr>
      </w:pPr>
    </w:p>
    <w:p w:rsidR="004927A5" w:rsidRDefault="004927A5" w:rsidP="004927A5">
      <w:pPr>
        <w:jc w:val="left"/>
        <w:rPr>
          <w:rFonts w:ascii="宋体" w:hAnsi="宋体"/>
          <w:b/>
          <w:sz w:val="24"/>
        </w:rPr>
      </w:pPr>
    </w:p>
    <w:p w:rsidR="004927A5" w:rsidRDefault="004927A5" w:rsidP="004927A5">
      <w:pPr>
        <w:snapToGrid w:val="0"/>
        <w:spacing w:beforeLines="100" w:before="312" w:line="42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附件3：</w:t>
      </w:r>
    </w:p>
    <w:p w:rsidR="002C265B" w:rsidRDefault="002C265B" w:rsidP="002C265B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 w:rsidR="002C265B" w:rsidRDefault="002C265B" w:rsidP="002C265B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推免研究生思想政治情况表</w:t>
      </w:r>
    </w:p>
    <w:tbl>
      <w:tblPr>
        <w:tblW w:w="9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 w:rsidR="002C265B" w:rsidTr="00A314B7">
        <w:trPr>
          <w:cantSplit/>
          <w:trHeight w:val="583"/>
        </w:trPr>
        <w:tc>
          <w:tcPr>
            <w:tcW w:w="1276" w:type="dxa"/>
            <w:vAlign w:val="center"/>
          </w:tcPr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C265B" w:rsidTr="00A314B7">
        <w:trPr>
          <w:cantSplit/>
          <w:trHeight w:val="562"/>
        </w:trPr>
        <w:tc>
          <w:tcPr>
            <w:tcW w:w="2268" w:type="dxa"/>
            <w:gridSpan w:val="2"/>
            <w:vAlign w:val="center"/>
          </w:tcPr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档案所</w:t>
            </w:r>
          </w:p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在单位</w:t>
            </w:r>
          </w:p>
        </w:tc>
        <w:tc>
          <w:tcPr>
            <w:tcW w:w="7368" w:type="dxa"/>
            <w:gridSpan w:val="7"/>
            <w:vAlign w:val="center"/>
          </w:tcPr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C265B" w:rsidTr="00A314B7">
        <w:trPr>
          <w:cantSplit/>
          <w:trHeight w:val="5681"/>
        </w:trPr>
        <w:tc>
          <w:tcPr>
            <w:tcW w:w="2268" w:type="dxa"/>
            <w:gridSpan w:val="2"/>
            <w:vAlign w:val="center"/>
          </w:tcPr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考生表现</w:t>
            </w:r>
          </w:p>
        </w:tc>
        <w:tc>
          <w:tcPr>
            <w:tcW w:w="7368" w:type="dxa"/>
            <w:gridSpan w:val="7"/>
          </w:tcPr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包括政治态度、道德品质、思想表现、遵纪守法、诚实守信等方面</w:t>
            </w:r>
          </w:p>
        </w:tc>
      </w:tr>
      <w:tr w:rsidR="002C265B" w:rsidTr="00A314B7">
        <w:trPr>
          <w:cantSplit/>
          <w:trHeight w:val="2300"/>
        </w:trPr>
        <w:tc>
          <w:tcPr>
            <w:tcW w:w="2268" w:type="dxa"/>
            <w:gridSpan w:val="2"/>
            <w:vAlign w:val="center"/>
          </w:tcPr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vAlign w:val="center"/>
          </w:tcPr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考生档案所在单位盖章</w:t>
            </w:r>
          </w:p>
          <w:p w:rsidR="002C265B" w:rsidRDefault="002C265B" w:rsidP="00A314B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年    月    日</w:t>
            </w:r>
          </w:p>
        </w:tc>
      </w:tr>
    </w:tbl>
    <w:p w:rsidR="002C265B" w:rsidRDefault="002C265B" w:rsidP="002C265B">
      <w:pPr>
        <w:jc w:val="left"/>
        <w:rPr>
          <w:rFonts w:ascii="仿宋_GB2312" w:eastAsia="仿宋_GB2312" w:hAnsi="宋体"/>
          <w:sz w:val="24"/>
        </w:rPr>
      </w:pPr>
    </w:p>
    <w:p w:rsidR="002C265B" w:rsidRDefault="002C265B" w:rsidP="002C265B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备注： 1、此表需如实填写。政审是研究生复试录取的重要环节，政审不合格者不予录取。</w:t>
      </w:r>
    </w:p>
    <w:p w:rsidR="002C265B" w:rsidRDefault="002C265B" w:rsidP="002C265B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:rsidR="002C265B" w:rsidRDefault="002C265B" w:rsidP="002C265B">
      <w:pPr>
        <w:rPr>
          <w:b/>
          <w:bCs/>
        </w:rPr>
      </w:pPr>
    </w:p>
    <w:p w:rsidR="004927A5" w:rsidRDefault="004927A5" w:rsidP="00313C83">
      <w:pPr>
        <w:rPr>
          <w:rFonts w:ascii="宋体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br w:type="page"/>
      </w:r>
    </w:p>
    <w:p w:rsidR="004927A5" w:rsidRDefault="004927A5" w:rsidP="004927A5">
      <w:pPr>
        <w:rPr>
          <w:rFonts w:ascii="宋体" w:hAnsi="宋体"/>
          <w:b/>
          <w:color w:val="000000"/>
          <w:sz w:val="24"/>
        </w:rPr>
      </w:pPr>
      <w:r w:rsidRPr="00216671">
        <w:rPr>
          <w:rFonts w:ascii="宋体" w:hAnsi="宋体" w:hint="eastAsia"/>
          <w:b/>
          <w:color w:val="000000"/>
          <w:sz w:val="24"/>
        </w:rPr>
        <w:lastRenderedPageBreak/>
        <w:t>附件</w:t>
      </w:r>
      <w:r w:rsidR="00313C83">
        <w:rPr>
          <w:rFonts w:ascii="宋体" w:hAnsi="宋体" w:hint="eastAsia"/>
          <w:b/>
          <w:color w:val="000000"/>
          <w:sz w:val="24"/>
        </w:rPr>
        <w:t>4</w:t>
      </w:r>
    </w:p>
    <w:p w:rsidR="004927A5" w:rsidRDefault="004927A5" w:rsidP="004927A5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/>
          <w:b/>
          <w:sz w:val="36"/>
          <w:szCs w:val="36"/>
        </w:rPr>
      </w:pPr>
    </w:p>
    <w:p w:rsidR="004927A5" w:rsidRPr="00151048" w:rsidRDefault="004927A5" w:rsidP="004927A5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/>
          <w:b/>
          <w:sz w:val="36"/>
          <w:szCs w:val="36"/>
        </w:rPr>
      </w:pPr>
      <w:r w:rsidRPr="00151048">
        <w:rPr>
          <w:rFonts w:ascii="宋体" w:hAnsi="宋体" w:hint="eastAsia"/>
          <w:b/>
          <w:sz w:val="36"/>
          <w:szCs w:val="36"/>
        </w:rPr>
        <w:t>中国地质大学（北京）</w:t>
      </w:r>
    </w:p>
    <w:p w:rsidR="004927A5" w:rsidRPr="00151048" w:rsidRDefault="004927A5" w:rsidP="004927A5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/>
          <w:b/>
          <w:sz w:val="36"/>
          <w:szCs w:val="36"/>
        </w:rPr>
      </w:pPr>
      <w:r w:rsidRPr="00151048">
        <w:rPr>
          <w:rFonts w:ascii="宋体" w:hAnsi="宋体" w:hint="eastAsia"/>
          <w:b/>
          <w:sz w:val="36"/>
          <w:szCs w:val="36"/>
        </w:rPr>
        <w:t>202</w:t>
      </w:r>
      <w:r w:rsidR="00806111">
        <w:rPr>
          <w:rFonts w:ascii="宋体" w:hAnsi="宋体" w:hint="eastAsia"/>
          <w:b/>
          <w:sz w:val="36"/>
          <w:szCs w:val="36"/>
        </w:rPr>
        <w:t>3</w:t>
      </w:r>
      <w:r w:rsidRPr="00151048">
        <w:rPr>
          <w:rFonts w:ascii="宋体" w:hAnsi="宋体" w:hint="eastAsia"/>
          <w:b/>
          <w:sz w:val="36"/>
          <w:szCs w:val="36"/>
        </w:rPr>
        <w:t>年研究生诚信复试承诺书</w:t>
      </w:r>
    </w:p>
    <w:p w:rsidR="004927A5" w:rsidRPr="00EB13F6" w:rsidRDefault="004927A5" w:rsidP="004927A5">
      <w:pPr>
        <w:widowControl/>
        <w:shd w:val="clear" w:color="auto" w:fill="FFFFFF"/>
        <w:adjustRightInd w:val="0"/>
        <w:snapToGrid w:val="0"/>
        <w:spacing w:line="360" w:lineRule="auto"/>
        <w:ind w:rightChars="49" w:right="103"/>
        <w:rPr>
          <w:rFonts w:ascii="宋体" w:hAnsi="宋体" w:cs="Arial"/>
          <w:color w:val="545454"/>
          <w:kern w:val="0"/>
          <w:sz w:val="28"/>
          <w:szCs w:val="28"/>
        </w:rPr>
      </w:pPr>
    </w:p>
    <w:p w:rsidR="004927A5" w:rsidRPr="00EB13F6" w:rsidRDefault="004927A5" w:rsidP="004927A5">
      <w:pPr>
        <w:widowControl/>
        <w:shd w:val="clear" w:color="auto" w:fill="FFFFFF"/>
        <w:adjustRightInd w:val="0"/>
        <w:snapToGrid w:val="0"/>
        <w:spacing w:line="360" w:lineRule="auto"/>
        <w:ind w:rightChars="49" w:right="103"/>
        <w:rPr>
          <w:rFonts w:ascii="宋体" w:hAnsi="宋体" w:cs="Arial"/>
          <w:color w:val="545454"/>
          <w:kern w:val="0"/>
          <w:sz w:val="28"/>
          <w:szCs w:val="28"/>
        </w:rPr>
      </w:pPr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本人（考生姓名）</w:t>
      </w:r>
      <w:r w:rsidRPr="00EB13F6">
        <w:rPr>
          <w:rFonts w:ascii="宋体" w:hAnsi="宋体" w:cs="Arial" w:hint="eastAsia"/>
          <w:color w:val="545454"/>
          <w:kern w:val="0"/>
          <w:sz w:val="28"/>
          <w:szCs w:val="28"/>
          <w:u w:val="single"/>
        </w:rPr>
        <w:t xml:space="preserve">                                         ，</w:t>
      </w:r>
    </w:p>
    <w:p w:rsidR="004927A5" w:rsidRDefault="004927A5" w:rsidP="004927A5">
      <w:pPr>
        <w:widowControl/>
        <w:shd w:val="clear" w:color="auto" w:fill="FFFFFF"/>
        <w:adjustRightInd w:val="0"/>
        <w:snapToGrid w:val="0"/>
        <w:spacing w:line="360" w:lineRule="auto"/>
        <w:ind w:rightChars="49" w:right="103"/>
        <w:rPr>
          <w:rFonts w:ascii="宋体" w:hAnsi="宋体" w:cs="Arial"/>
          <w:color w:val="545454"/>
          <w:kern w:val="0"/>
          <w:sz w:val="28"/>
          <w:szCs w:val="28"/>
        </w:rPr>
      </w:pPr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考生编号（准考证号）</w:t>
      </w:r>
      <w:r w:rsidRPr="00EB13F6">
        <w:rPr>
          <w:rFonts w:ascii="宋体" w:hAnsi="宋体" w:cs="Arial" w:hint="eastAsia"/>
          <w:color w:val="545454"/>
          <w:kern w:val="0"/>
          <w:sz w:val="28"/>
          <w:szCs w:val="28"/>
          <w:u w:val="single"/>
        </w:rPr>
        <w:t xml:space="preserve">                 </w:t>
      </w:r>
      <w:r w:rsidRPr="00EB13F6">
        <w:rPr>
          <w:rFonts w:ascii="宋体" w:hAnsi="宋体" w:cs="Arial"/>
          <w:color w:val="545454"/>
          <w:kern w:val="0"/>
          <w:sz w:val="28"/>
          <w:szCs w:val="28"/>
          <w:u w:val="single"/>
        </w:rPr>
        <w:t>,</w:t>
      </w:r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是参加</w:t>
      </w:r>
      <w:r w:rsidRPr="00EB13F6">
        <w:rPr>
          <w:rFonts w:ascii="宋体" w:hAnsi="宋体" w:cs="Arial" w:hint="eastAsia"/>
          <w:b/>
          <w:color w:val="545454"/>
          <w:kern w:val="0"/>
          <w:sz w:val="28"/>
          <w:szCs w:val="28"/>
        </w:rPr>
        <w:t>中国地质大学（北京）</w:t>
      </w:r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202</w:t>
      </w:r>
      <w:r w:rsidR="00806111">
        <w:rPr>
          <w:rFonts w:ascii="宋体" w:hAnsi="宋体" w:cs="Arial" w:hint="eastAsia"/>
          <w:color w:val="545454"/>
          <w:kern w:val="0"/>
          <w:sz w:val="28"/>
          <w:szCs w:val="28"/>
        </w:rPr>
        <w:t>3</w:t>
      </w:r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年硕士研究生复试的考生，我已登录过</w:t>
      </w:r>
      <w:r w:rsidRPr="00EB13F6">
        <w:rPr>
          <w:rFonts w:ascii="宋体" w:hAnsi="宋体" w:cs="Arial" w:hint="eastAsia"/>
          <w:b/>
          <w:color w:val="545454"/>
          <w:kern w:val="0"/>
          <w:sz w:val="28"/>
          <w:szCs w:val="28"/>
        </w:rPr>
        <w:t>中国地质大学（北京）</w:t>
      </w:r>
      <w:hyperlink r:id="rId7" w:history="1">
        <w:r w:rsidRPr="00AB7E88">
          <w:rPr>
            <w:rStyle w:val="a8"/>
            <w:rFonts w:ascii="宋体" w:hAnsi="宋体" w:cs="Arial" w:hint="eastAsia"/>
            <w:kern w:val="0"/>
            <w:sz w:val="28"/>
            <w:szCs w:val="28"/>
          </w:rPr>
          <w:t>研究生院网站</w:t>
        </w:r>
      </w:hyperlink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，认真阅读了《国家教育考试违规处理办法》、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《</w:t>
      </w:r>
      <w:r w:rsidRPr="00EB13F6">
        <w:rPr>
          <w:rFonts w:ascii="宋体" w:hAnsi="宋体" w:cs="Arial" w:hint="eastAsia"/>
          <w:b/>
          <w:color w:val="545454"/>
          <w:kern w:val="0"/>
          <w:sz w:val="28"/>
          <w:szCs w:val="28"/>
        </w:rPr>
        <w:t>中国地质大学（北京）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202</w:t>
      </w:r>
      <w:r w:rsidR="00806111">
        <w:rPr>
          <w:rFonts w:ascii="宋体" w:hAnsi="宋体" w:cs="Arial" w:hint="eastAsia"/>
          <w:color w:val="545454"/>
          <w:kern w:val="0"/>
          <w:sz w:val="28"/>
          <w:szCs w:val="28"/>
        </w:rPr>
        <w:t>3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年研究生复试考场规则》及学校、学院的推免生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:rsidR="004927A5" w:rsidRDefault="004927A5" w:rsidP="004927A5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color w:val="545454"/>
          <w:kern w:val="0"/>
          <w:sz w:val="28"/>
          <w:szCs w:val="28"/>
        </w:rPr>
      </w:pPr>
    </w:p>
    <w:p w:rsidR="004927A5" w:rsidRPr="00855E8F" w:rsidRDefault="004927A5" w:rsidP="004927A5">
      <w:pPr>
        <w:widowControl/>
        <w:shd w:val="clear" w:color="auto" w:fill="FFFFFF"/>
        <w:adjustRightInd w:val="0"/>
        <w:snapToGrid w:val="0"/>
        <w:spacing w:line="360" w:lineRule="auto"/>
        <w:ind w:rightChars="269" w:right="565"/>
        <w:rPr>
          <w:rFonts w:ascii="宋体" w:hAnsi="宋体" w:cs="Arial"/>
          <w:b/>
          <w:color w:val="545454"/>
          <w:kern w:val="0"/>
          <w:sz w:val="28"/>
          <w:szCs w:val="28"/>
        </w:rPr>
      </w:pPr>
      <w:r w:rsidRPr="00855E8F">
        <w:rPr>
          <w:rFonts w:ascii="宋体" w:hAnsi="宋体" w:cs="Arial" w:hint="eastAsia"/>
          <w:b/>
          <w:color w:val="545454"/>
          <w:kern w:val="0"/>
          <w:sz w:val="28"/>
          <w:szCs w:val="28"/>
        </w:rPr>
        <w:t>承诺人签名：</w:t>
      </w:r>
      <w:r w:rsidRPr="00855E8F">
        <w:rPr>
          <w:rFonts w:ascii="宋体" w:hAnsi="宋体" w:cs="Arial"/>
          <w:b/>
          <w:color w:val="545454"/>
          <w:kern w:val="0"/>
          <w:sz w:val="28"/>
          <w:szCs w:val="28"/>
        </w:rPr>
        <w:t>__________________</w:t>
      </w:r>
      <w:r>
        <w:rPr>
          <w:rFonts w:ascii="宋体" w:hAnsi="宋体" w:cs="Arial" w:hint="eastAsia"/>
          <w:b/>
          <w:color w:val="545454"/>
          <w:kern w:val="0"/>
          <w:sz w:val="28"/>
          <w:szCs w:val="28"/>
        </w:rPr>
        <w:t>（手签）</w:t>
      </w:r>
    </w:p>
    <w:p w:rsidR="004927A5" w:rsidRPr="00855E8F" w:rsidRDefault="004927A5" w:rsidP="004927A5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311" w:firstLine="3685"/>
        <w:rPr>
          <w:rFonts w:ascii="宋体" w:hAnsi="宋体" w:cs="Arial"/>
          <w:b/>
          <w:color w:val="545454"/>
          <w:kern w:val="0"/>
          <w:sz w:val="28"/>
          <w:szCs w:val="28"/>
        </w:rPr>
      </w:pPr>
    </w:p>
    <w:p w:rsidR="004927A5" w:rsidRPr="00855E8F" w:rsidRDefault="004927A5" w:rsidP="004927A5">
      <w:pPr>
        <w:widowControl/>
        <w:shd w:val="clear" w:color="auto" w:fill="FFFFFF"/>
        <w:adjustRightInd w:val="0"/>
        <w:snapToGrid w:val="0"/>
        <w:spacing w:line="360" w:lineRule="auto"/>
        <w:ind w:rightChars="269" w:right="565"/>
        <w:rPr>
          <w:b/>
        </w:rPr>
      </w:pPr>
      <w:r w:rsidRPr="00855E8F">
        <w:rPr>
          <w:rFonts w:ascii="宋体" w:hAnsi="宋体" w:cs="Arial" w:hint="eastAsia"/>
          <w:b/>
          <w:color w:val="545454"/>
          <w:kern w:val="0"/>
          <w:sz w:val="28"/>
          <w:szCs w:val="28"/>
        </w:rPr>
        <w:t>日      期：202</w:t>
      </w:r>
      <w:r w:rsidR="00806111">
        <w:rPr>
          <w:rFonts w:ascii="宋体" w:hAnsi="宋体" w:cs="Arial" w:hint="eastAsia"/>
          <w:b/>
          <w:color w:val="545454"/>
          <w:kern w:val="0"/>
          <w:sz w:val="28"/>
          <w:szCs w:val="28"/>
        </w:rPr>
        <w:t>2</w:t>
      </w:r>
      <w:r w:rsidRPr="00855E8F">
        <w:rPr>
          <w:rFonts w:ascii="宋体" w:hAnsi="宋体" w:cs="Arial" w:hint="eastAsia"/>
          <w:b/>
          <w:color w:val="545454"/>
          <w:kern w:val="0"/>
          <w:sz w:val="28"/>
          <w:szCs w:val="28"/>
        </w:rPr>
        <w:t>年    月    日</w:t>
      </w:r>
    </w:p>
    <w:p w:rsidR="004927A5" w:rsidRDefault="004927A5" w:rsidP="004927A5"/>
    <w:p w:rsidR="004927A5" w:rsidRPr="00216671" w:rsidRDefault="004927A5" w:rsidP="004927A5">
      <w:pPr>
        <w:rPr>
          <w:rFonts w:ascii="宋体" w:hAnsi="宋体"/>
          <w:b/>
          <w:color w:val="000000"/>
          <w:sz w:val="24"/>
        </w:rPr>
      </w:pPr>
    </w:p>
    <w:p w:rsidR="004927A5" w:rsidRDefault="004927A5" w:rsidP="004927A5">
      <w:pPr>
        <w:rPr>
          <w:color w:val="333333"/>
          <w:szCs w:val="21"/>
        </w:rPr>
      </w:pPr>
    </w:p>
    <w:p w:rsidR="004927A5" w:rsidRDefault="004927A5" w:rsidP="004927A5">
      <w:pPr>
        <w:rPr>
          <w:color w:val="333333"/>
          <w:szCs w:val="21"/>
        </w:rPr>
      </w:pPr>
    </w:p>
    <w:p w:rsidR="004927A5" w:rsidRDefault="004927A5" w:rsidP="004927A5">
      <w:pPr>
        <w:rPr>
          <w:color w:val="333333"/>
          <w:szCs w:val="21"/>
        </w:rPr>
      </w:pPr>
    </w:p>
    <w:p w:rsidR="004927A5" w:rsidRDefault="004927A5" w:rsidP="004927A5">
      <w:pPr>
        <w:rPr>
          <w:color w:val="333333"/>
          <w:szCs w:val="21"/>
        </w:rPr>
      </w:pPr>
    </w:p>
    <w:p w:rsidR="004927A5" w:rsidRDefault="004927A5" w:rsidP="004927A5">
      <w:pPr>
        <w:rPr>
          <w:color w:val="333333"/>
          <w:szCs w:val="21"/>
        </w:rPr>
      </w:pPr>
    </w:p>
    <w:p w:rsidR="004927A5" w:rsidRDefault="004927A5" w:rsidP="004927A5">
      <w:pPr>
        <w:rPr>
          <w:color w:val="333333"/>
          <w:szCs w:val="21"/>
        </w:rPr>
      </w:pPr>
    </w:p>
    <w:p w:rsidR="004927A5" w:rsidRDefault="004927A5" w:rsidP="004927A5">
      <w:pPr>
        <w:rPr>
          <w:color w:val="333333"/>
          <w:szCs w:val="21"/>
        </w:rPr>
      </w:pPr>
    </w:p>
    <w:p w:rsidR="004927A5" w:rsidRDefault="004927A5" w:rsidP="004927A5">
      <w:pPr>
        <w:rPr>
          <w:color w:val="333333"/>
          <w:szCs w:val="21"/>
        </w:rPr>
      </w:pPr>
    </w:p>
    <w:p w:rsidR="004927A5" w:rsidRDefault="004927A5" w:rsidP="004927A5">
      <w:pPr>
        <w:rPr>
          <w:color w:val="333333"/>
          <w:szCs w:val="21"/>
        </w:rPr>
      </w:pPr>
    </w:p>
    <w:p w:rsidR="004927A5" w:rsidRDefault="004927A5" w:rsidP="004927A5">
      <w:pPr>
        <w:rPr>
          <w:color w:val="333333"/>
          <w:szCs w:val="21"/>
        </w:rPr>
      </w:pPr>
    </w:p>
    <w:p w:rsidR="004927A5" w:rsidRDefault="004927A5" w:rsidP="004927A5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附件</w:t>
      </w:r>
      <w:r w:rsidR="00313C83">
        <w:rPr>
          <w:rFonts w:ascii="宋体" w:hAnsi="宋体" w:hint="eastAsia"/>
          <w:b/>
          <w:color w:val="000000"/>
          <w:sz w:val="24"/>
        </w:rPr>
        <w:t>5</w:t>
      </w:r>
      <w:r>
        <w:rPr>
          <w:rFonts w:eastAsia="华文宋体" w:hint="eastAsia"/>
          <w:bCs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Cs/>
          <w:color w:val="000000"/>
          <w:sz w:val="30"/>
          <w:szCs w:val="30"/>
        </w:rPr>
        <w:t xml:space="preserve">        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</w:p>
    <w:p w:rsidR="00806111" w:rsidRDefault="004927A5" w:rsidP="00806111">
      <w:pPr>
        <w:widowControl/>
        <w:spacing w:line="600" w:lineRule="exac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新宋体" w:hint="eastAsia"/>
          <w:sz w:val="24"/>
        </w:rPr>
        <w:t>表1：</w:t>
      </w:r>
      <w:r>
        <w:rPr>
          <w:rFonts w:ascii="黑体" w:eastAsia="黑体" w:hAnsi="黑体" w:hint="eastAsia"/>
          <w:bCs/>
          <w:szCs w:val="28"/>
        </w:rPr>
        <w:t xml:space="preserve">              </w:t>
      </w:r>
      <w:r w:rsidR="00806111">
        <w:rPr>
          <w:rFonts w:ascii="黑体" w:eastAsia="黑体" w:hAnsi="黑体" w:hint="eastAsia"/>
          <w:bCs/>
          <w:szCs w:val="28"/>
        </w:rPr>
        <w:t xml:space="preserve">  </w:t>
      </w:r>
      <w:r w:rsidR="00806111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2023年 中 国 地 质 大 学（北京）</w:t>
      </w:r>
    </w:p>
    <w:p w:rsidR="00806111" w:rsidRDefault="00806111" w:rsidP="00806111">
      <w:pPr>
        <w:widowControl/>
        <w:spacing w:line="600" w:lineRule="exac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 xml:space="preserve"> 珠宝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学院推免研究生复试情况总表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:rsidR="00806111" w:rsidTr="00A314B7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ind w:leftChars="63" w:left="132" w:firstLineChars="100" w:firstLine="240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spacing w:val="-6"/>
                <w:sz w:val="24"/>
              </w:rPr>
              <w:t>本人近期</w:t>
            </w:r>
          </w:p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一寸彩色</w:t>
            </w:r>
          </w:p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正面免冠</w:t>
            </w:r>
          </w:p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照    片</w:t>
            </w:r>
          </w:p>
        </w:tc>
      </w:tr>
      <w:tr w:rsidR="00806111" w:rsidTr="00A314B7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806111" w:rsidTr="00A314B7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806111" w:rsidTr="00A314B7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806111" w:rsidTr="00A314B7">
        <w:trPr>
          <w:cantSplit/>
          <w:trHeight w:val="292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806111" w:rsidTr="00A314B7">
        <w:trPr>
          <w:cantSplit/>
          <w:trHeight w:val="306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806111" w:rsidTr="00A314B7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806111" w:rsidTr="00A314B7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806111" w:rsidTr="00A314B7">
        <w:trPr>
          <w:cantSplit/>
          <w:trHeight w:val="36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806111" w:rsidTr="00A314B7">
        <w:trPr>
          <w:cantSplit/>
          <w:trHeight w:val="391"/>
          <w:jc w:val="center"/>
        </w:trPr>
        <w:tc>
          <w:tcPr>
            <w:tcW w:w="9799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ind w:firstLineChars="100" w:firstLine="240"/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 xml:space="preserve">复   试   结  果 </w:t>
            </w:r>
          </w:p>
        </w:tc>
      </w:tr>
      <w:tr w:rsidR="00806111" w:rsidTr="00A314B7">
        <w:trPr>
          <w:cantSplit/>
          <w:trHeight w:val="506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同等学力、跨学科报考加试</w:t>
            </w:r>
          </w:p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业务课科目及成绩</w:t>
            </w:r>
          </w:p>
        </w:tc>
      </w:tr>
      <w:tr w:rsidR="00806111" w:rsidTr="00A314B7">
        <w:trPr>
          <w:cantSplit/>
          <w:trHeight w:val="59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</w:tr>
      <w:tr w:rsidR="00806111" w:rsidTr="00A314B7">
        <w:trPr>
          <w:cantSplit/>
          <w:trHeight w:val="57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lef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806111" w:rsidTr="00A314B7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lef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806111" w:rsidTr="00A314B7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806111" w:rsidTr="00A314B7">
        <w:trPr>
          <w:cantSplit/>
          <w:trHeight w:val="1500"/>
          <w:jc w:val="center"/>
        </w:trPr>
        <w:tc>
          <w:tcPr>
            <w:tcW w:w="1828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</w:tr>
      <w:tr w:rsidR="00806111" w:rsidTr="00A314B7">
        <w:trPr>
          <w:cantSplit/>
          <w:trHeight w:val="672"/>
          <w:jc w:val="center"/>
        </w:trPr>
        <w:tc>
          <w:tcPr>
            <w:tcW w:w="18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</w:tr>
      <w:tr w:rsidR="00806111" w:rsidTr="00A314B7">
        <w:trPr>
          <w:cantSplit/>
          <w:trHeight w:val="1145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教研室</w:t>
            </w:r>
          </w:p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pacing w:val="-16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                 教研室主任（学科组长）签名：</w:t>
            </w:r>
          </w:p>
        </w:tc>
      </w:tr>
      <w:tr w:rsidR="00806111" w:rsidTr="00A314B7">
        <w:trPr>
          <w:cantSplit/>
          <w:trHeight w:val="1080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sz="6" w:space="0" w:color="auto"/>
            </w:tcBorders>
            <w:vAlign w:val="center"/>
          </w:tcPr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:rsidR="00806111" w:rsidRDefault="00806111" w:rsidP="00A314B7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                 院主管领导签字：             院公章</w:t>
            </w:r>
          </w:p>
        </w:tc>
      </w:tr>
    </w:tbl>
    <w:p w:rsidR="00806111" w:rsidRPr="009278D5" w:rsidRDefault="00806111" w:rsidP="00806111">
      <w:pPr>
        <w:tabs>
          <w:tab w:val="left" w:pos="0"/>
        </w:tabs>
        <w:jc w:val="left"/>
        <w:rPr>
          <w:rFonts w:ascii="仿宋_GB2312" w:eastAsia="仿宋_GB2312" w:hAnsi="新宋体"/>
          <w:b/>
          <w:bCs/>
          <w:sz w:val="24"/>
        </w:rPr>
      </w:pPr>
      <w:r>
        <w:rPr>
          <w:rFonts w:ascii="仿宋_GB2312" w:eastAsia="仿宋_GB2312" w:hAnsi="新宋体" w:hint="eastAsia"/>
          <w:b/>
          <w:bCs/>
          <w:sz w:val="24"/>
        </w:rPr>
        <w:t>备注：1、如果有加试科目成绩，填入复试结果“备注”栏中；2、该表由学院存档。表1、表2及专业课笔试答卷请使用标准A4纸装订成册留档。</w:t>
      </w:r>
    </w:p>
    <w:p w:rsidR="004927A5" w:rsidRDefault="004927A5" w:rsidP="004927A5">
      <w:pPr>
        <w:widowControl/>
        <w:spacing w:line="600" w:lineRule="exact"/>
        <w:outlineLvl w:val="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lastRenderedPageBreak/>
        <w:t>表2：</w:t>
      </w:r>
    </w:p>
    <w:p w:rsidR="009278D5" w:rsidRDefault="009278D5" w:rsidP="009278D5">
      <w:pPr>
        <w:tabs>
          <w:tab w:val="left" w:pos="0"/>
        </w:tabs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2023年推免研究生复试 </w:t>
      </w:r>
      <w:r>
        <w:rPr>
          <w:rFonts w:ascii="黑体" w:eastAsia="黑体" w:hAnsi="黑体" w:hint="eastAsia"/>
          <w:color w:val="000000"/>
          <w:sz w:val="32"/>
          <w:szCs w:val="32"/>
        </w:rPr>
        <w:t>面试 外语 口语笔录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记录表</w:t>
      </w:r>
    </w:p>
    <w:p w:rsidR="009278D5" w:rsidRDefault="009278D5" w:rsidP="009278D5">
      <w:pPr>
        <w:tabs>
          <w:tab w:val="left" w:pos="0"/>
        </w:tabs>
        <w:jc w:val="center"/>
        <w:rPr>
          <w:rFonts w:ascii="仿宋_GB2312" w:eastAsia="仿宋_GB2312"/>
          <w:color w:val="000000"/>
          <w:sz w:val="32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:rsidR="009278D5" w:rsidTr="00A314B7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考生编号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9278D5" w:rsidTr="00A314B7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就读专业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ind w:firstLineChars="100" w:firstLine="240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9278D5" w:rsidTr="00A314B7">
        <w:trPr>
          <w:cantSplit/>
          <w:trHeight w:val="549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sz="6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9278D5" w:rsidTr="00A314B7">
        <w:trPr>
          <w:cantSplit/>
          <w:trHeight w:val="501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复试地点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9278D5" w:rsidTr="00A314B7">
        <w:trPr>
          <w:cantSplit/>
          <w:trHeight w:val="1838"/>
          <w:jc w:val="center"/>
        </w:trPr>
        <w:tc>
          <w:tcPr>
            <w:tcW w:w="9441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面试情况记录：</w:t>
            </w:r>
          </w:p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新宋体"/>
                <w:color w:val="000000"/>
                <w:sz w:val="24"/>
              </w:rPr>
              <w:t xml:space="preserve">                 </w:t>
            </w: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记录人：</w:t>
            </w:r>
          </w:p>
        </w:tc>
      </w:tr>
      <w:tr w:rsidR="009278D5" w:rsidTr="00A314B7">
        <w:trPr>
          <w:cantSplit/>
          <w:trHeight w:val="4992"/>
          <w:jc w:val="center"/>
        </w:trPr>
        <w:tc>
          <w:tcPr>
            <w:tcW w:w="944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8D5" w:rsidRDefault="009278D5" w:rsidP="00A314B7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外语口语测试记录：</w:t>
            </w:r>
          </w:p>
          <w:p w:rsidR="009278D5" w:rsidRDefault="009278D5" w:rsidP="00A314B7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                         </w:t>
            </w:r>
          </w:p>
          <w:p w:rsidR="009278D5" w:rsidRDefault="009278D5" w:rsidP="00A314B7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ind w:leftChars="200" w:left="420" w:firstLineChars="2692" w:firstLine="646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记录人：</w:t>
            </w:r>
          </w:p>
          <w:p w:rsidR="009278D5" w:rsidRDefault="009278D5" w:rsidP="00A314B7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ind w:firstLineChars="1400" w:firstLine="3360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复试组长签字：           复试成员签字：</w:t>
            </w:r>
          </w:p>
          <w:p w:rsidR="009278D5" w:rsidRDefault="009278D5" w:rsidP="00A314B7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9278D5" w:rsidRDefault="009278D5" w:rsidP="00A314B7">
            <w:pPr>
              <w:tabs>
                <w:tab w:val="left" w:pos="0"/>
              </w:tabs>
              <w:ind w:leftChars="185" w:left="424" w:hangingChars="15" w:hanging="36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                                                  年   月   日</w:t>
            </w:r>
          </w:p>
          <w:p w:rsidR="009278D5" w:rsidRDefault="009278D5" w:rsidP="00A314B7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</w:tc>
      </w:tr>
    </w:tbl>
    <w:p w:rsidR="00313C83" w:rsidRDefault="009278D5" w:rsidP="009278D5">
      <w:pPr>
        <w:tabs>
          <w:tab w:val="left" w:pos="0"/>
        </w:tabs>
        <w:ind w:rightChars="-81" w:right="-170"/>
        <w:jc w:val="left"/>
        <w:rPr>
          <w:rFonts w:ascii="仿宋_GB2312" w:eastAsia="仿宋_GB2312" w:hAnsi="新宋体"/>
          <w:b/>
          <w:bCs/>
          <w:color w:val="000000"/>
          <w:sz w:val="24"/>
        </w:rPr>
      </w:pPr>
      <w:r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 w:rsidR="00313C83" w:rsidRDefault="00313C83" w:rsidP="00313C83">
      <w:pPr>
        <w:widowControl/>
        <w:spacing w:line="640" w:lineRule="exact"/>
        <w:jc w:val="lef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附件6</w:t>
      </w:r>
    </w:p>
    <w:p w:rsidR="00313C83" w:rsidRDefault="00313C83" w:rsidP="00313C83">
      <w:pPr>
        <w:widowControl/>
        <w:spacing w:line="64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中国地质大学(北京）</w:t>
      </w:r>
    </w:p>
    <w:p w:rsidR="00313C83" w:rsidRDefault="00313C83" w:rsidP="00313C83">
      <w:pPr>
        <w:widowControl/>
        <w:spacing w:line="64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2023年直接攻读博士学位研究生</w:t>
      </w:r>
    </w:p>
    <w:p w:rsidR="00313C83" w:rsidRDefault="00313C83" w:rsidP="00313C83">
      <w:pPr>
        <w:widowControl/>
        <w:spacing w:line="64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专家推荐书</w:t>
      </w:r>
    </w:p>
    <w:p w:rsidR="00313C83" w:rsidRDefault="00313C83" w:rsidP="00313C83">
      <w:pPr>
        <w:spacing w:line="560" w:lineRule="exact"/>
        <w:rPr>
          <w:sz w:val="36"/>
        </w:rPr>
      </w:pPr>
    </w:p>
    <w:p w:rsidR="00313C83" w:rsidRDefault="00313C83" w:rsidP="00313C83">
      <w:pPr>
        <w:rPr>
          <w:sz w:val="36"/>
        </w:rPr>
      </w:pPr>
    </w:p>
    <w:p w:rsidR="00313C83" w:rsidRDefault="00313C83" w:rsidP="00313C83">
      <w:pPr>
        <w:rPr>
          <w:sz w:val="36"/>
        </w:rPr>
      </w:pPr>
    </w:p>
    <w:p w:rsidR="00313C83" w:rsidRDefault="00313C83" w:rsidP="00313C83">
      <w:pPr>
        <w:rPr>
          <w:sz w:val="36"/>
        </w:rPr>
      </w:pPr>
    </w:p>
    <w:p w:rsidR="00313C83" w:rsidRDefault="00313C83" w:rsidP="00313C83">
      <w:pPr>
        <w:rPr>
          <w:sz w:val="36"/>
        </w:rPr>
      </w:pPr>
    </w:p>
    <w:p w:rsidR="00313C83" w:rsidRDefault="00313C83" w:rsidP="00313C83">
      <w:pPr>
        <w:rPr>
          <w:sz w:val="36"/>
        </w:rPr>
      </w:pPr>
    </w:p>
    <w:p w:rsidR="00313C83" w:rsidRDefault="00313C83" w:rsidP="00313C83">
      <w:pPr>
        <w:spacing w:line="480" w:lineRule="auto"/>
        <w:ind w:firstLineChars="500" w:firstLine="1506"/>
        <w:rPr>
          <w:rFonts w:ascii="仿宋" w:eastAsia="仿宋" w:hAnsi="仿宋"/>
          <w:b/>
          <w:bCs/>
          <w:sz w:val="30"/>
          <w:u w:val="single"/>
        </w:rPr>
      </w:pPr>
      <w:r>
        <w:rPr>
          <w:rFonts w:ascii="仿宋" w:eastAsia="仿宋" w:hAnsi="仿宋" w:hint="eastAsia"/>
          <w:b/>
          <w:bCs/>
          <w:sz w:val="30"/>
        </w:rPr>
        <w:t>被推荐考生姓名</w:t>
      </w:r>
      <w:r>
        <w:rPr>
          <w:rFonts w:ascii="仿宋" w:eastAsia="仿宋" w:hAnsi="仿宋" w:hint="eastAsia"/>
          <w:sz w:val="30"/>
        </w:rPr>
        <w:t xml:space="preserve">   </w:t>
      </w:r>
      <w:r>
        <w:rPr>
          <w:rFonts w:ascii="仿宋" w:eastAsia="仿宋" w:hAnsi="仿宋" w:hint="eastAsia"/>
          <w:sz w:val="30"/>
          <w:u w:val="single"/>
        </w:rPr>
        <w:t xml:space="preserve">                          </w:t>
      </w:r>
    </w:p>
    <w:p w:rsidR="00313C83" w:rsidRDefault="00313C83" w:rsidP="00313C83">
      <w:pPr>
        <w:spacing w:line="480" w:lineRule="auto"/>
        <w:ind w:firstLineChars="500" w:firstLine="1506"/>
        <w:rPr>
          <w:rFonts w:ascii="仿宋" w:eastAsia="仿宋" w:hAnsi="仿宋"/>
          <w:b/>
          <w:bCs/>
          <w:sz w:val="30"/>
        </w:rPr>
      </w:pPr>
    </w:p>
    <w:p w:rsidR="00313C83" w:rsidRDefault="00313C83" w:rsidP="00313C83">
      <w:pPr>
        <w:spacing w:line="480" w:lineRule="auto"/>
        <w:ind w:firstLineChars="500" w:firstLine="1506"/>
        <w:rPr>
          <w:rFonts w:ascii="仿宋" w:eastAsia="仿宋" w:hAnsi="仿宋"/>
          <w:b/>
          <w:bCs/>
          <w:sz w:val="30"/>
          <w:u w:val="single"/>
        </w:rPr>
      </w:pPr>
      <w:r>
        <w:rPr>
          <w:rFonts w:ascii="仿宋" w:eastAsia="仿宋" w:hAnsi="仿宋" w:hint="eastAsia"/>
          <w:b/>
          <w:bCs/>
          <w:sz w:val="30"/>
        </w:rPr>
        <w:t>报  考  专  业</w:t>
      </w:r>
      <w:r>
        <w:rPr>
          <w:rFonts w:ascii="仿宋" w:eastAsia="仿宋" w:hAnsi="仿宋" w:hint="eastAsia"/>
          <w:sz w:val="30"/>
        </w:rPr>
        <w:t xml:space="preserve">   </w:t>
      </w:r>
      <w:r>
        <w:rPr>
          <w:rFonts w:ascii="仿宋" w:eastAsia="仿宋" w:hAnsi="仿宋" w:hint="eastAsia"/>
          <w:sz w:val="30"/>
          <w:u w:val="single"/>
        </w:rPr>
        <w:t xml:space="preserve">                          </w:t>
      </w:r>
    </w:p>
    <w:p w:rsidR="00313C83" w:rsidRDefault="00313C83" w:rsidP="00313C83">
      <w:pPr>
        <w:ind w:firstLineChars="300" w:firstLine="960"/>
        <w:rPr>
          <w:sz w:val="32"/>
          <w:u w:val="single"/>
        </w:rPr>
      </w:pPr>
    </w:p>
    <w:p w:rsidR="00313C83" w:rsidRDefault="00313C83" w:rsidP="00313C83">
      <w:pPr>
        <w:ind w:firstLineChars="300" w:firstLine="960"/>
        <w:rPr>
          <w:sz w:val="32"/>
          <w:u w:val="single"/>
        </w:rPr>
      </w:pPr>
    </w:p>
    <w:p w:rsidR="00313C83" w:rsidRDefault="00313C83" w:rsidP="00313C83">
      <w:pPr>
        <w:ind w:firstLineChars="300" w:firstLine="960"/>
        <w:rPr>
          <w:sz w:val="32"/>
          <w:u w:val="single"/>
        </w:rPr>
      </w:pPr>
    </w:p>
    <w:p w:rsidR="00313C83" w:rsidRDefault="00313C83" w:rsidP="00313C83">
      <w:pPr>
        <w:ind w:firstLineChars="300" w:firstLine="960"/>
        <w:rPr>
          <w:sz w:val="32"/>
          <w:u w:val="single"/>
        </w:rPr>
      </w:pPr>
    </w:p>
    <w:p w:rsidR="00313C83" w:rsidRDefault="00313C83" w:rsidP="00313C83">
      <w:pPr>
        <w:ind w:firstLineChars="300" w:firstLine="960"/>
        <w:rPr>
          <w:sz w:val="32"/>
          <w:u w:val="single"/>
        </w:rPr>
      </w:pPr>
    </w:p>
    <w:p w:rsidR="00313C83" w:rsidRDefault="00313C83" w:rsidP="00313C83">
      <w:pPr>
        <w:ind w:firstLineChars="300" w:firstLine="960"/>
        <w:rPr>
          <w:sz w:val="32"/>
          <w:u w:val="single"/>
        </w:rPr>
      </w:pPr>
    </w:p>
    <w:p w:rsidR="00313C83" w:rsidRDefault="00313C83" w:rsidP="00313C83">
      <w:pPr>
        <w:ind w:firstLineChars="300" w:firstLine="960"/>
        <w:rPr>
          <w:sz w:val="32"/>
          <w:u w:val="single"/>
        </w:rPr>
      </w:pPr>
    </w:p>
    <w:p w:rsidR="00313C83" w:rsidRDefault="00313C83" w:rsidP="00313C83">
      <w:pPr>
        <w:spacing w:line="360" w:lineRule="auto"/>
        <w:jc w:val="center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中国地质大学（北京）研究生招生办公室制</w:t>
      </w:r>
    </w:p>
    <w:p w:rsidR="00313C83" w:rsidRDefault="00313C83" w:rsidP="00313C83">
      <w:pPr>
        <w:spacing w:line="360" w:lineRule="auto"/>
        <w:ind w:firstLineChars="1150" w:firstLine="345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20</w:t>
      </w:r>
      <w:r>
        <w:rPr>
          <w:rFonts w:ascii="仿宋" w:eastAsia="仿宋" w:hAnsi="仿宋"/>
          <w:sz w:val="30"/>
        </w:rPr>
        <w:t>2</w:t>
      </w:r>
      <w:r>
        <w:rPr>
          <w:rFonts w:ascii="仿宋" w:eastAsia="仿宋" w:hAnsi="仿宋" w:hint="eastAsia"/>
          <w:sz w:val="30"/>
        </w:rPr>
        <w:t>2年    月    日</w:t>
      </w:r>
    </w:p>
    <w:p w:rsidR="00313C83" w:rsidRDefault="00313C83" w:rsidP="00313C83">
      <w:pPr>
        <w:spacing w:line="600" w:lineRule="auto"/>
        <w:ind w:firstLineChars="208" w:firstLine="998"/>
        <w:rPr>
          <w:sz w:val="48"/>
        </w:rPr>
      </w:pPr>
    </w:p>
    <w:p w:rsidR="00313C83" w:rsidRDefault="00313C83" w:rsidP="00313C83">
      <w:pPr>
        <w:spacing w:line="600" w:lineRule="auto"/>
        <w:ind w:firstLineChars="208" w:firstLine="998"/>
        <w:rPr>
          <w:sz w:val="48"/>
        </w:rPr>
      </w:pPr>
    </w:p>
    <w:p w:rsidR="00313C83" w:rsidRDefault="00313C83" w:rsidP="00313C83">
      <w:pPr>
        <w:spacing w:line="600" w:lineRule="auto"/>
        <w:ind w:firstLineChars="250" w:firstLine="904"/>
        <w:rPr>
          <w:rFonts w:ascii="仿宋" w:eastAsia="仿宋" w:hAnsi="仿宋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 xml:space="preserve">推荐人姓名  </w:t>
      </w:r>
      <w:r>
        <w:rPr>
          <w:rFonts w:ascii="仿宋" w:eastAsia="仿宋" w:hAnsi="仿宋" w:hint="eastAsia"/>
          <w:b/>
          <w:sz w:val="36"/>
          <w:u w:val="single"/>
        </w:rPr>
        <w:t xml:space="preserve">                   </w:t>
      </w:r>
    </w:p>
    <w:p w:rsidR="00313C83" w:rsidRDefault="00313C83" w:rsidP="00313C83">
      <w:pPr>
        <w:spacing w:line="540" w:lineRule="auto"/>
        <w:ind w:firstLineChars="270" w:firstLine="976"/>
        <w:rPr>
          <w:rFonts w:ascii="仿宋" w:eastAsia="仿宋" w:hAnsi="仿宋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 xml:space="preserve">职      称  </w:t>
      </w:r>
      <w:r>
        <w:rPr>
          <w:rFonts w:ascii="仿宋" w:eastAsia="仿宋" w:hAnsi="仿宋" w:hint="eastAsia"/>
          <w:b/>
          <w:sz w:val="36"/>
          <w:u w:val="single"/>
        </w:rPr>
        <w:t xml:space="preserve">                  </w:t>
      </w:r>
    </w:p>
    <w:p w:rsidR="00313C83" w:rsidRDefault="00313C83" w:rsidP="00313C83">
      <w:pPr>
        <w:spacing w:line="540" w:lineRule="auto"/>
        <w:ind w:firstLineChars="270" w:firstLine="976"/>
        <w:rPr>
          <w:rFonts w:ascii="仿宋" w:eastAsia="仿宋" w:hAnsi="仿宋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 xml:space="preserve">职      务  </w:t>
      </w:r>
      <w:r>
        <w:rPr>
          <w:rFonts w:ascii="仿宋" w:eastAsia="仿宋" w:hAnsi="仿宋" w:hint="eastAsia"/>
          <w:b/>
          <w:sz w:val="36"/>
          <w:u w:val="single"/>
        </w:rPr>
        <w:t xml:space="preserve">                  </w:t>
      </w:r>
    </w:p>
    <w:p w:rsidR="00313C83" w:rsidRDefault="00313C83" w:rsidP="00313C83">
      <w:pPr>
        <w:spacing w:line="540" w:lineRule="auto"/>
        <w:ind w:firstLineChars="270" w:firstLine="976"/>
        <w:rPr>
          <w:rFonts w:ascii="仿宋" w:eastAsia="仿宋" w:hAnsi="仿宋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>与考生关系</w:t>
      </w:r>
      <w:r>
        <w:rPr>
          <w:rFonts w:ascii="仿宋" w:eastAsia="仿宋" w:hAnsi="仿宋"/>
          <w:b/>
          <w:sz w:val="36"/>
        </w:rPr>
        <w:t xml:space="preserve">  </w:t>
      </w:r>
      <w:r>
        <w:rPr>
          <w:rFonts w:ascii="仿宋" w:eastAsia="仿宋" w:hAnsi="仿宋"/>
          <w:b/>
          <w:sz w:val="36"/>
          <w:u w:val="single"/>
        </w:rPr>
        <w:t xml:space="preserve">         </w:t>
      </w:r>
      <w:r>
        <w:rPr>
          <w:rFonts w:ascii="仿宋" w:eastAsia="仿宋" w:hAnsi="仿宋" w:hint="eastAsia"/>
          <w:b/>
          <w:sz w:val="36"/>
          <w:u w:val="single"/>
        </w:rPr>
        <w:t xml:space="preserve"> </w:t>
      </w:r>
      <w:r>
        <w:rPr>
          <w:rFonts w:ascii="仿宋" w:eastAsia="仿宋" w:hAnsi="仿宋"/>
          <w:b/>
          <w:sz w:val="36"/>
          <w:u w:val="single"/>
        </w:rPr>
        <w:t xml:space="preserve">        </w:t>
      </w:r>
    </w:p>
    <w:p w:rsidR="00313C83" w:rsidRDefault="00313C83" w:rsidP="00313C83">
      <w:pPr>
        <w:spacing w:line="540" w:lineRule="auto"/>
        <w:ind w:firstLineChars="227" w:firstLine="1002"/>
        <w:rPr>
          <w:rFonts w:ascii="仿宋" w:eastAsia="仿宋" w:hAnsi="仿宋"/>
          <w:b/>
          <w:spacing w:val="40"/>
          <w:sz w:val="36"/>
          <w:u w:val="single"/>
        </w:rPr>
      </w:pPr>
      <w:r>
        <w:rPr>
          <w:rFonts w:ascii="仿宋" w:eastAsia="仿宋" w:hAnsi="仿宋" w:hint="eastAsia"/>
          <w:b/>
          <w:spacing w:val="40"/>
          <w:sz w:val="36"/>
        </w:rPr>
        <w:t xml:space="preserve">工作单位  </w:t>
      </w:r>
      <w:r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p w:rsidR="00313C83" w:rsidRDefault="00313C83" w:rsidP="00313C83">
      <w:pPr>
        <w:spacing w:line="540" w:lineRule="auto"/>
        <w:ind w:firstLineChars="227" w:firstLine="1002"/>
        <w:rPr>
          <w:rFonts w:ascii="仿宋" w:eastAsia="仿宋" w:hAnsi="仿宋"/>
          <w:b/>
          <w:spacing w:val="40"/>
          <w:sz w:val="36"/>
        </w:rPr>
      </w:pPr>
      <w:r>
        <w:rPr>
          <w:rFonts w:ascii="仿宋" w:eastAsia="仿宋" w:hAnsi="仿宋" w:hint="eastAsia"/>
          <w:b/>
          <w:spacing w:val="40"/>
          <w:sz w:val="36"/>
        </w:rPr>
        <w:t xml:space="preserve">联系电话  </w:t>
      </w:r>
      <w:r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p w:rsidR="00313C83" w:rsidRDefault="00313C83" w:rsidP="00313C83">
      <w:pPr>
        <w:spacing w:line="540" w:lineRule="auto"/>
        <w:ind w:firstLineChars="227" w:firstLine="1002"/>
        <w:rPr>
          <w:rFonts w:ascii="仿宋" w:eastAsia="仿宋" w:hAnsi="仿宋"/>
          <w:b/>
          <w:spacing w:val="40"/>
          <w:sz w:val="48"/>
        </w:rPr>
      </w:pPr>
      <w:r>
        <w:rPr>
          <w:rFonts w:ascii="仿宋" w:eastAsia="仿宋" w:hAnsi="仿宋" w:hint="eastAsia"/>
          <w:b/>
          <w:spacing w:val="40"/>
          <w:sz w:val="36"/>
        </w:rPr>
        <w:t xml:space="preserve">电子邮件  </w:t>
      </w:r>
      <w:r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tbl>
      <w:tblPr>
        <w:tblpPr w:leftFromText="180" w:rightFromText="180" w:horzAnchor="margin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13C83" w:rsidTr="00A314B7">
        <w:trPr>
          <w:trHeight w:val="5099"/>
        </w:trPr>
        <w:tc>
          <w:tcPr>
            <w:tcW w:w="9322" w:type="dxa"/>
          </w:tcPr>
          <w:p w:rsidR="00313C83" w:rsidRDefault="00313C83" w:rsidP="00A314B7"/>
          <w:p w:rsidR="00313C83" w:rsidRDefault="00313C83" w:rsidP="00A314B7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对考生思想品德、道德修养方面的介绍：</w:t>
            </w:r>
          </w:p>
        </w:tc>
      </w:tr>
      <w:tr w:rsidR="00313C83" w:rsidTr="00313C83">
        <w:trPr>
          <w:trHeight w:val="8070"/>
        </w:trPr>
        <w:tc>
          <w:tcPr>
            <w:tcW w:w="9322" w:type="dxa"/>
          </w:tcPr>
          <w:p w:rsidR="00313C83" w:rsidRDefault="00313C83" w:rsidP="00A314B7"/>
          <w:p w:rsidR="00313C83" w:rsidRDefault="00313C83" w:rsidP="00A314B7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对考生业务水平，外国语水平，科研能力的介绍：</w:t>
            </w:r>
          </w:p>
        </w:tc>
      </w:tr>
    </w:tbl>
    <w:p w:rsidR="00313C83" w:rsidRDefault="00313C83" w:rsidP="00313C8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13C83" w:rsidTr="00313C83">
        <w:trPr>
          <w:trHeight w:val="64"/>
        </w:trPr>
        <w:tc>
          <w:tcPr>
            <w:tcW w:w="9322" w:type="dxa"/>
          </w:tcPr>
          <w:p w:rsidR="00313C83" w:rsidRDefault="00313C83" w:rsidP="00A314B7">
            <w:pPr>
              <w:pStyle w:val="2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lastRenderedPageBreak/>
              <w:t>从本科生学习阶段和考生从事科研工作的情况看，该考生有无继续培养的前途，对考生直接攻读博士的意见：</w:t>
            </w:r>
          </w:p>
          <w:p w:rsidR="00313C83" w:rsidRDefault="00313C83" w:rsidP="00A314B7">
            <w:pPr>
              <w:spacing w:line="360" w:lineRule="auto"/>
              <w:ind w:firstLine="360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spacing w:line="360" w:lineRule="auto"/>
            </w:pPr>
          </w:p>
          <w:p w:rsidR="00313C83" w:rsidRDefault="00313C83" w:rsidP="00A314B7">
            <w:pPr>
              <w:jc w:val="left"/>
              <w:rPr>
                <w:rFonts w:ascii="仿宋" w:eastAsia="仿宋" w:hAnsi="仿宋"/>
              </w:rPr>
            </w:pPr>
          </w:p>
          <w:p w:rsidR="00313C83" w:rsidRPr="00313C83" w:rsidRDefault="00313C83" w:rsidP="00313C8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</w:rPr>
              <w:t xml:space="preserve">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推荐人签名：</w:t>
            </w:r>
          </w:p>
          <w:p w:rsidR="00313C83" w:rsidRDefault="00313C83" w:rsidP="00A314B7">
            <w:pPr>
              <w:jc w:val="center"/>
              <w:rPr>
                <w:b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2022年    月    日</w:t>
            </w:r>
          </w:p>
        </w:tc>
      </w:tr>
    </w:tbl>
    <w:p w:rsidR="00313C83" w:rsidRDefault="00313C83" w:rsidP="00313C83">
      <w:pPr>
        <w:rPr>
          <w:b/>
          <w:bCs/>
        </w:rPr>
      </w:pPr>
      <w:r>
        <w:rPr>
          <w:rFonts w:hint="eastAsia"/>
          <w:b/>
          <w:bCs/>
        </w:rPr>
        <w:t>备注：纸张为</w:t>
      </w:r>
      <w:r>
        <w:rPr>
          <w:rFonts w:hint="eastAsia"/>
          <w:b/>
          <w:bCs/>
        </w:rPr>
        <w:t>A4</w:t>
      </w:r>
      <w:r>
        <w:rPr>
          <w:rFonts w:hint="eastAsia"/>
          <w:b/>
          <w:bCs/>
        </w:rPr>
        <w:t>纸，正反面打印。</w:t>
      </w:r>
    </w:p>
    <w:p w:rsidR="002C265B" w:rsidRDefault="002C265B">
      <w:pPr>
        <w:widowControl/>
        <w:jc w:val="left"/>
        <w:rPr>
          <w:rFonts w:ascii="仿宋_GB2312" w:eastAsia="仿宋_GB2312" w:hAnsi="新宋体"/>
          <w:b/>
          <w:bCs/>
          <w:color w:val="000000"/>
          <w:sz w:val="24"/>
        </w:rPr>
      </w:pPr>
      <w:r>
        <w:rPr>
          <w:rFonts w:ascii="仿宋_GB2312" w:eastAsia="仿宋_GB2312" w:hAnsi="新宋体"/>
          <w:b/>
          <w:bCs/>
          <w:color w:val="000000"/>
          <w:sz w:val="24"/>
        </w:rPr>
        <w:br w:type="page"/>
      </w:r>
    </w:p>
    <w:p w:rsidR="002C265B" w:rsidRDefault="002C265B" w:rsidP="002C265B">
      <w:pPr>
        <w:widowControl/>
        <w:spacing w:line="640" w:lineRule="exact"/>
        <w:jc w:val="lef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附件7</w:t>
      </w:r>
    </w:p>
    <w:p w:rsidR="004927A5" w:rsidRDefault="004927A5" w:rsidP="00313C83">
      <w:pPr>
        <w:widowControl/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:rsidR="00281789" w:rsidRDefault="00281789" w:rsidP="00281789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:rsidR="00281789" w:rsidRDefault="00281789" w:rsidP="00281789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:rsidR="00281789" w:rsidRDefault="00281789" w:rsidP="00281789"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ascii="宋体" w:hAnsi="宋体"/>
          <w:b/>
          <w:color w:val="000000"/>
        </w:rPr>
        <w:t>硕士研究生奖助学金一览表</w:t>
      </w:r>
    </w:p>
    <w:p w:rsidR="00281789" w:rsidRDefault="00281789" w:rsidP="00281789">
      <w:pPr>
        <w:adjustRightInd w:val="0"/>
        <w:snapToGrid w:val="0"/>
        <w:ind w:right="84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</w:t>
      </w:r>
      <w:r>
        <w:rPr>
          <w:rFonts w:ascii="宋体" w:hAnsi="宋体"/>
        </w:rPr>
        <w:t>元</w:t>
      </w:r>
      <w:r>
        <w:t>/</w:t>
      </w:r>
      <w:r>
        <w:rPr>
          <w:rFonts w:ascii="宋体" w:hAnsi="宋体"/>
        </w:rPr>
        <w:t>年</w:t>
      </w:r>
    </w:p>
    <w:tbl>
      <w:tblPr>
        <w:tblW w:w="6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03"/>
        <w:gridCol w:w="567"/>
        <w:gridCol w:w="850"/>
        <w:gridCol w:w="1286"/>
        <w:gridCol w:w="240"/>
        <w:gridCol w:w="526"/>
        <w:gridCol w:w="567"/>
        <w:gridCol w:w="845"/>
      </w:tblGrid>
      <w:tr w:rsidR="00281789" w:rsidTr="00A314B7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年级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类别</w:t>
            </w:r>
            <w:r>
              <w:t>/</w:t>
            </w:r>
            <w:r>
              <w:rPr>
                <w:rFonts w:ascii="宋体" w:hAnsi="宋体"/>
              </w:rPr>
              <w:t>等级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比例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国家</w:t>
            </w:r>
          </w:p>
          <w:p w:rsidR="00281789" w:rsidRDefault="00281789" w:rsidP="00A314B7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助学金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学业奖学金</w:t>
            </w:r>
          </w:p>
          <w:p w:rsidR="00281789" w:rsidRDefault="00281789" w:rsidP="00A314B7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789" w:rsidRDefault="00281789" w:rsidP="00A314B7">
            <w:pPr>
              <w:adjustRightInd w:val="0"/>
              <w:snapToGrid w:val="0"/>
              <w:jc w:val="center"/>
            </w:pPr>
          </w:p>
          <w:p w:rsidR="00281789" w:rsidRDefault="00281789" w:rsidP="00A314B7">
            <w:pPr>
              <w:adjustRightInd w:val="0"/>
              <w:snapToGrid w:val="0"/>
              <w:jc w:val="center"/>
            </w:pP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学生助研金</w:t>
            </w:r>
          </w:p>
          <w:p w:rsidR="00281789" w:rsidRDefault="00281789" w:rsidP="00A314B7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（导师投入）</w:t>
            </w:r>
          </w:p>
        </w:tc>
      </w:tr>
      <w:tr w:rsidR="00281789" w:rsidTr="00A314B7">
        <w:trPr>
          <w:trHeight w:val="23"/>
          <w:jc w:val="center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一年级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推免生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100%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6000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12000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一等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 w:rsidR="00281789" w:rsidTr="00A314B7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双一流学科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4000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  <w:tr w:rsidR="00281789" w:rsidTr="00A314B7">
        <w:trPr>
          <w:trHeight w:val="1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6</w:t>
            </w:r>
            <w:r>
              <w:t>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281789" w:rsidTr="00A314B7">
        <w:trPr>
          <w:trHeight w:val="168"/>
          <w:jc w:val="center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二、三</w:t>
            </w:r>
          </w:p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年级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推免生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12000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二等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4000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 w:rsidR="00281789" w:rsidTr="00A314B7">
        <w:trPr>
          <w:trHeight w:val="1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一等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12000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281789" w:rsidTr="00A314B7">
        <w:trPr>
          <w:trHeight w:val="10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二等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8000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3000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  <w:tr w:rsidR="00281789" w:rsidTr="00A314B7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三等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6</w:t>
            </w:r>
            <w:r>
              <w:t>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三等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2000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 w:rsidR="00281789" w:rsidTr="00A314B7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2000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</w:tbl>
    <w:p w:rsidR="00281789" w:rsidRDefault="00281789" w:rsidP="00281789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</w:rPr>
      </w:pPr>
      <w:r>
        <w:rPr>
          <w:rFonts w:hAnsi="宋体"/>
          <w:b/>
          <w:color w:val="000000"/>
        </w:rPr>
        <w:t xml:space="preserve"> </w:t>
      </w:r>
    </w:p>
    <w:p w:rsidR="00281789" w:rsidRDefault="00281789" w:rsidP="00281789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:rsidR="00281789" w:rsidRDefault="00281789" w:rsidP="00281789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:rsidR="00281789" w:rsidRDefault="00281789" w:rsidP="00281789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:rsidR="00281789" w:rsidRDefault="00281789" w:rsidP="00281789"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ascii="宋体" w:hAnsi="宋体"/>
          <w:b/>
          <w:color w:val="000000"/>
        </w:rPr>
        <w:t>博士研究生奖助学金一览表</w:t>
      </w:r>
    </w:p>
    <w:p w:rsidR="00281789" w:rsidRDefault="00281789" w:rsidP="00281789">
      <w:pPr>
        <w:adjustRightInd w:val="0"/>
        <w:snapToGrid w:val="0"/>
        <w:ind w:right="840"/>
        <w:jc w:val="center"/>
      </w:pPr>
      <w:r>
        <w:rPr>
          <w:rFonts w:ascii="宋体" w:hAnsi="宋体" w:hint="eastAsia"/>
        </w:rPr>
        <w:t xml:space="preserve">                                                                </w:t>
      </w:r>
      <w:r>
        <w:rPr>
          <w:rFonts w:ascii="宋体" w:hAnsi="宋体"/>
        </w:rPr>
        <w:t>元</w:t>
      </w:r>
      <w:r>
        <w:t>/</w:t>
      </w:r>
      <w:r>
        <w:rPr>
          <w:rFonts w:ascii="宋体" w:hAnsi="宋体"/>
        </w:rPr>
        <w:t>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909"/>
        <w:gridCol w:w="500"/>
        <w:gridCol w:w="640"/>
        <w:gridCol w:w="2320"/>
        <w:gridCol w:w="16"/>
        <w:gridCol w:w="430"/>
        <w:gridCol w:w="535"/>
        <w:gridCol w:w="640"/>
      </w:tblGrid>
      <w:tr w:rsidR="00281789" w:rsidTr="00A314B7">
        <w:trPr>
          <w:trHeight w:val="31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类别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比例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国家</w:t>
            </w:r>
          </w:p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助学金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学业奖学金（学校投入）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学生助研金</w:t>
            </w:r>
          </w:p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（导师投入）</w:t>
            </w:r>
          </w:p>
        </w:tc>
      </w:tr>
      <w:tr w:rsidR="00281789" w:rsidTr="00A314B7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</w:tr>
      <w:tr w:rsidR="00281789" w:rsidTr="00A314B7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一年级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直博生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一等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12000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理工类</w:t>
            </w:r>
          </w:p>
        </w:tc>
      </w:tr>
      <w:tr w:rsidR="00281789" w:rsidTr="00A314B7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</w:tr>
      <w:tr w:rsidR="00281789" w:rsidTr="00A314B7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二年级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直博生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其他类</w:t>
            </w:r>
          </w:p>
        </w:tc>
      </w:tr>
      <w:tr w:rsidR="00281789" w:rsidTr="00A314B7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特等奖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30000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</w:tr>
      <w:tr w:rsidR="00281789" w:rsidTr="00A314B7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一等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二等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理工类</w:t>
            </w:r>
          </w:p>
        </w:tc>
      </w:tr>
      <w:tr w:rsidR="00281789" w:rsidTr="00A314B7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二等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</w:tr>
      <w:tr w:rsidR="00281789" w:rsidTr="00A314B7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三等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其他类</w:t>
            </w:r>
          </w:p>
        </w:tc>
      </w:tr>
      <w:tr w:rsidR="00281789" w:rsidTr="00A314B7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三年级及以上年级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特等奖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30000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</w:tr>
      <w:tr w:rsidR="00281789" w:rsidTr="00A314B7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一等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三等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理工类</w:t>
            </w:r>
          </w:p>
        </w:tc>
      </w:tr>
      <w:tr w:rsidR="00281789" w:rsidTr="00A314B7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二等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</w:tr>
      <w:tr w:rsidR="00281789" w:rsidTr="00A314B7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三等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789" w:rsidRDefault="00281789" w:rsidP="00A314B7"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1789" w:rsidRDefault="00281789" w:rsidP="00A314B7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其他类</w:t>
            </w:r>
          </w:p>
        </w:tc>
      </w:tr>
    </w:tbl>
    <w:p w:rsidR="00281789" w:rsidRDefault="00281789" w:rsidP="00281789"/>
    <w:p w:rsidR="002C265B" w:rsidRPr="009278D5" w:rsidRDefault="002C265B" w:rsidP="00313C83">
      <w:pPr>
        <w:widowControl/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sectPr w:rsidR="002C265B" w:rsidRPr="009278D5" w:rsidSect="00172EB7">
      <w:headerReference w:type="default" r:id="rId8"/>
      <w:footerReference w:type="default" r:id="rId9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B9" w:rsidRDefault="00BD27B9" w:rsidP="00AF61AC">
      <w:r>
        <w:separator/>
      </w:r>
    </w:p>
  </w:endnote>
  <w:endnote w:type="continuationSeparator" w:id="0">
    <w:p w:rsidR="00BD27B9" w:rsidRDefault="00BD27B9" w:rsidP="00AF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07" w:rsidRDefault="00570A37">
    <w:pPr>
      <w:pStyle w:val="a6"/>
      <w:jc w:val="center"/>
    </w:pPr>
    <w:r>
      <w:rPr>
        <w:b/>
      </w:rPr>
      <w:fldChar w:fldCharType="begin"/>
    </w:r>
    <w:r w:rsidR="00204507">
      <w:rPr>
        <w:b/>
      </w:rPr>
      <w:instrText>PAGE</w:instrText>
    </w:r>
    <w:r>
      <w:rPr>
        <w:b/>
      </w:rPr>
      <w:fldChar w:fldCharType="separate"/>
    </w:r>
    <w:r w:rsidR="00F560E0">
      <w:rPr>
        <w:b/>
        <w:noProof/>
      </w:rPr>
      <w:t>1</w:t>
    </w:r>
    <w:r>
      <w:rPr>
        <w:b/>
      </w:rPr>
      <w:fldChar w:fldCharType="end"/>
    </w:r>
    <w:r w:rsidR="00204507">
      <w:rPr>
        <w:lang w:val="zh-CN"/>
      </w:rPr>
      <w:t xml:space="preserve"> / </w:t>
    </w:r>
    <w:r>
      <w:rPr>
        <w:b/>
      </w:rPr>
      <w:fldChar w:fldCharType="begin"/>
    </w:r>
    <w:r w:rsidR="00204507">
      <w:rPr>
        <w:b/>
      </w:rPr>
      <w:instrText>NUMPAGES</w:instrText>
    </w:r>
    <w:r>
      <w:rPr>
        <w:b/>
      </w:rPr>
      <w:fldChar w:fldCharType="separate"/>
    </w:r>
    <w:r w:rsidR="00F560E0">
      <w:rPr>
        <w:b/>
        <w:noProof/>
      </w:rPr>
      <w:t>12</w:t>
    </w:r>
    <w:r>
      <w:rPr>
        <w:b/>
      </w:rPr>
      <w:fldChar w:fldCharType="end"/>
    </w:r>
  </w:p>
  <w:p w:rsidR="00204507" w:rsidRDefault="002045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B9" w:rsidRDefault="00BD27B9" w:rsidP="00AF61AC">
      <w:r>
        <w:separator/>
      </w:r>
    </w:p>
  </w:footnote>
  <w:footnote w:type="continuationSeparator" w:id="0">
    <w:p w:rsidR="00BD27B9" w:rsidRDefault="00BD27B9" w:rsidP="00AF6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07" w:rsidRDefault="00204507" w:rsidP="00147D2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B21"/>
    <w:multiLevelType w:val="hybridMultilevel"/>
    <w:tmpl w:val="3544C102"/>
    <w:lvl w:ilvl="0" w:tplc="F8D83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22F6AC9"/>
    <w:multiLevelType w:val="hybridMultilevel"/>
    <w:tmpl w:val="CE38A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AE57DBE"/>
    <w:multiLevelType w:val="multilevel"/>
    <w:tmpl w:val="4AEE031E"/>
    <w:lvl w:ilvl="0">
      <w:start w:val="1"/>
      <w:numFmt w:val="decimal"/>
      <w:lvlText w:val="（%1）."/>
      <w:lvlJc w:val="left"/>
      <w:pPr>
        <w:tabs>
          <w:tab w:val="num" w:pos="900"/>
        </w:tabs>
        <w:ind w:left="90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1B16422B"/>
    <w:multiLevelType w:val="multilevel"/>
    <w:tmpl w:val="5404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12108"/>
    <w:multiLevelType w:val="multilevel"/>
    <w:tmpl w:val="C9E6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F5E7B"/>
    <w:multiLevelType w:val="hybridMultilevel"/>
    <w:tmpl w:val="FF260FA8"/>
    <w:lvl w:ilvl="0" w:tplc="B2227A0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2D9628F"/>
    <w:multiLevelType w:val="hybridMultilevel"/>
    <w:tmpl w:val="183E4380"/>
    <w:lvl w:ilvl="0" w:tplc="FEB2B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E9529E"/>
    <w:multiLevelType w:val="multilevel"/>
    <w:tmpl w:val="8C56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A5EEC"/>
    <w:multiLevelType w:val="hybridMultilevel"/>
    <w:tmpl w:val="5412A926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9">
    <w:nsid w:val="3A5F7ED5"/>
    <w:multiLevelType w:val="hybridMultilevel"/>
    <w:tmpl w:val="DABE57DE"/>
    <w:lvl w:ilvl="0" w:tplc="A8C8969E">
      <w:start w:val="1"/>
      <w:numFmt w:val="decimal"/>
      <w:lvlText w:val="（%1）"/>
      <w:lvlJc w:val="left"/>
      <w:pPr>
        <w:tabs>
          <w:tab w:val="num" w:pos="1501"/>
        </w:tabs>
        <w:ind w:left="1501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21"/>
        </w:tabs>
        <w:ind w:left="162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1"/>
        </w:tabs>
        <w:ind w:left="204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881"/>
        </w:tabs>
        <w:ind w:left="288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01"/>
        </w:tabs>
        <w:ind w:left="330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4141"/>
        </w:tabs>
        <w:ind w:left="414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1"/>
        </w:tabs>
        <w:ind w:left="4561" w:hanging="420"/>
      </w:pPr>
      <w:rPr>
        <w:rFonts w:cs="Times New Roman"/>
      </w:rPr>
    </w:lvl>
  </w:abstractNum>
  <w:abstractNum w:abstractNumId="10">
    <w:nsid w:val="49E804E7"/>
    <w:multiLevelType w:val="hybridMultilevel"/>
    <w:tmpl w:val="5E986F28"/>
    <w:lvl w:ilvl="0" w:tplc="55B2250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C8E9098"/>
    <w:multiLevelType w:val="singleLevel"/>
    <w:tmpl w:val="4C8E9098"/>
    <w:lvl w:ilvl="0">
      <w:start w:val="1"/>
      <w:numFmt w:val="decimal"/>
      <w:suff w:val="nothing"/>
      <w:lvlText w:val="%1、"/>
      <w:lvlJc w:val="left"/>
    </w:lvl>
  </w:abstractNum>
  <w:abstractNum w:abstractNumId="12">
    <w:nsid w:val="4DCE27E5"/>
    <w:multiLevelType w:val="multilevel"/>
    <w:tmpl w:val="AF42F4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3">
    <w:nsid w:val="5D694A18"/>
    <w:multiLevelType w:val="hybridMultilevel"/>
    <w:tmpl w:val="CC323A82"/>
    <w:lvl w:ilvl="0" w:tplc="C94616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74E7062F"/>
    <w:multiLevelType w:val="hybridMultilevel"/>
    <w:tmpl w:val="D5384032"/>
    <w:lvl w:ilvl="0" w:tplc="775C92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C203D5C"/>
    <w:multiLevelType w:val="hybridMultilevel"/>
    <w:tmpl w:val="F1C80E4E"/>
    <w:lvl w:ilvl="0" w:tplc="DE18D6E6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C9A61D1"/>
    <w:multiLevelType w:val="multilevel"/>
    <w:tmpl w:val="D976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024A62"/>
    <w:multiLevelType w:val="hybridMultilevel"/>
    <w:tmpl w:val="67D2734A"/>
    <w:lvl w:ilvl="0" w:tplc="15887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"/>
  </w:num>
  <w:num w:numId="5">
    <w:abstractNumId w:val="13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7"/>
  </w:num>
  <w:num w:numId="14">
    <w:abstractNumId w:val="7"/>
  </w:num>
  <w:num w:numId="15">
    <w:abstractNumId w:val="3"/>
  </w:num>
  <w:num w:numId="16">
    <w:abstractNumId w:val="1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13"/>
    <w:rsid w:val="00001671"/>
    <w:rsid w:val="00002D47"/>
    <w:rsid w:val="0000313C"/>
    <w:rsid w:val="00003670"/>
    <w:rsid w:val="000069C0"/>
    <w:rsid w:val="00015492"/>
    <w:rsid w:val="00016C81"/>
    <w:rsid w:val="000226D5"/>
    <w:rsid w:val="00024CD8"/>
    <w:rsid w:val="00026EF5"/>
    <w:rsid w:val="000270CD"/>
    <w:rsid w:val="00034A2E"/>
    <w:rsid w:val="00037AE9"/>
    <w:rsid w:val="00040FB2"/>
    <w:rsid w:val="00060BED"/>
    <w:rsid w:val="00063F8D"/>
    <w:rsid w:val="00066444"/>
    <w:rsid w:val="0008302C"/>
    <w:rsid w:val="00091885"/>
    <w:rsid w:val="00093D32"/>
    <w:rsid w:val="00097F41"/>
    <w:rsid w:val="000A1EC0"/>
    <w:rsid w:val="000B3CB2"/>
    <w:rsid w:val="000B7272"/>
    <w:rsid w:val="000C017F"/>
    <w:rsid w:val="000C0F96"/>
    <w:rsid w:val="000C71C6"/>
    <w:rsid w:val="000E183C"/>
    <w:rsid w:val="000F04AB"/>
    <w:rsid w:val="00100EE4"/>
    <w:rsid w:val="00100EF6"/>
    <w:rsid w:val="00102C95"/>
    <w:rsid w:val="001042AB"/>
    <w:rsid w:val="00112326"/>
    <w:rsid w:val="0012081C"/>
    <w:rsid w:val="00121F63"/>
    <w:rsid w:val="00123BFB"/>
    <w:rsid w:val="001241B7"/>
    <w:rsid w:val="001244E7"/>
    <w:rsid w:val="00125589"/>
    <w:rsid w:val="00131333"/>
    <w:rsid w:val="00131C4A"/>
    <w:rsid w:val="0014206B"/>
    <w:rsid w:val="00145A0C"/>
    <w:rsid w:val="00147D28"/>
    <w:rsid w:val="00150C5E"/>
    <w:rsid w:val="001513AC"/>
    <w:rsid w:val="0016464F"/>
    <w:rsid w:val="00171B19"/>
    <w:rsid w:val="00172EB7"/>
    <w:rsid w:val="00180C1F"/>
    <w:rsid w:val="00191EF7"/>
    <w:rsid w:val="00193878"/>
    <w:rsid w:val="001940D5"/>
    <w:rsid w:val="001A77A9"/>
    <w:rsid w:val="001C23E3"/>
    <w:rsid w:val="001C365C"/>
    <w:rsid w:val="001C385A"/>
    <w:rsid w:val="001D14EF"/>
    <w:rsid w:val="001D5180"/>
    <w:rsid w:val="001E3F13"/>
    <w:rsid w:val="001E44EE"/>
    <w:rsid w:val="001E71AD"/>
    <w:rsid w:val="001F1554"/>
    <w:rsid w:val="0020229F"/>
    <w:rsid w:val="00202A10"/>
    <w:rsid w:val="00202DCA"/>
    <w:rsid w:val="00204507"/>
    <w:rsid w:val="0021466C"/>
    <w:rsid w:val="00221E5D"/>
    <w:rsid w:val="00224B0A"/>
    <w:rsid w:val="0023066D"/>
    <w:rsid w:val="00234292"/>
    <w:rsid w:val="00234B1D"/>
    <w:rsid w:val="0023569E"/>
    <w:rsid w:val="00237CBA"/>
    <w:rsid w:val="00254416"/>
    <w:rsid w:val="00255213"/>
    <w:rsid w:val="00256CB7"/>
    <w:rsid w:val="002624E4"/>
    <w:rsid w:val="002647C2"/>
    <w:rsid w:val="00272B27"/>
    <w:rsid w:val="002736A9"/>
    <w:rsid w:val="00276817"/>
    <w:rsid w:val="00276FC6"/>
    <w:rsid w:val="00281734"/>
    <w:rsid w:val="00281789"/>
    <w:rsid w:val="00281BD5"/>
    <w:rsid w:val="00284012"/>
    <w:rsid w:val="00284471"/>
    <w:rsid w:val="00294642"/>
    <w:rsid w:val="002A7691"/>
    <w:rsid w:val="002B026F"/>
    <w:rsid w:val="002B6A6E"/>
    <w:rsid w:val="002C1B25"/>
    <w:rsid w:val="002C265B"/>
    <w:rsid w:val="002D597A"/>
    <w:rsid w:val="002D638B"/>
    <w:rsid w:val="002E0B43"/>
    <w:rsid w:val="002E18AE"/>
    <w:rsid w:val="002F2BD3"/>
    <w:rsid w:val="0030201D"/>
    <w:rsid w:val="003024E5"/>
    <w:rsid w:val="003031F3"/>
    <w:rsid w:val="00303C50"/>
    <w:rsid w:val="00304150"/>
    <w:rsid w:val="00304354"/>
    <w:rsid w:val="003049C6"/>
    <w:rsid w:val="003103CC"/>
    <w:rsid w:val="00312D48"/>
    <w:rsid w:val="00313C83"/>
    <w:rsid w:val="00313E91"/>
    <w:rsid w:val="00315352"/>
    <w:rsid w:val="00317316"/>
    <w:rsid w:val="00322032"/>
    <w:rsid w:val="00324271"/>
    <w:rsid w:val="00324BDC"/>
    <w:rsid w:val="003265DD"/>
    <w:rsid w:val="0033120E"/>
    <w:rsid w:val="00332B8D"/>
    <w:rsid w:val="00332E3B"/>
    <w:rsid w:val="00341157"/>
    <w:rsid w:val="00343C25"/>
    <w:rsid w:val="00354986"/>
    <w:rsid w:val="00355E0E"/>
    <w:rsid w:val="00356340"/>
    <w:rsid w:val="0036042A"/>
    <w:rsid w:val="00360B47"/>
    <w:rsid w:val="00362A64"/>
    <w:rsid w:val="0036712D"/>
    <w:rsid w:val="00370CCD"/>
    <w:rsid w:val="00370CFF"/>
    <w:rsid w:val="0038258B"/>
    <w:rsid w:val="003952C6"/>
    <w:rsid w:val="0039617E"/>
    <w:rsid w:val="00396D48"/>
    <w:rsid w:val="003A3216"/>
    <w:rsid w:val="003A3D7E"/>
    <w:rsid w:val="003B3163"/>
    <w:rsid w:val="003B4490"/>
    <w:rsid w:val="003B46F7"/>
    <w:rsid w:val="003B4931"/>
    <w:rsid w:val="003B6BC2"/>
    <w:rsid w:val="003B7D71"/>
    <w:rsid w:val="003C04D8"/>
    <w:rsid w:val="003C2522"/>
    <w:rsid w:val="003C72B8"/>
    <w:rsid w:val="003D095C"/>
    <w:rsid w:val="003D1C5B"/>
    <w:rsid w:val="003D2029"/>
    <w:rsid w:val="003E4500"/>
    <w:rsid w:val="003E7819"/>
    <w:rsid w:val="003F2B72"/>
    <w:rsid w:val="004053A8"/>
    <w:rsid w:val="00407E0C"/>
    <w:rsid w:val="00410BC0"/>
    <w:rsid w:val="004131F4"/>
    <w:rsid w:val="0041442A"/>
    <w:rsid w:val="00417991"/>
    <w:rsid w:val="00421EFE"/>
    <w:rsid w:val="004231F7"/>
    <w:rsid w:val="00432292"/>
    <w:rsid w:val="0043241A"/>
    <w:rsid w:val="004435B3"/>
    <w:rsid w:val="00445DEF"/>
    <w:rsid w:val="00446718"/>
    <w:rsid w:val="004474B4"/>
    <w:rsid w:val="00465F68"/>
    <w:rsid w:val="00470FCA"/>
    <w:rsid w:val="00472DB1"/>
    <w:rsid w:val="00476CFA"/>
    <w:rsid w:val="004927A5"/>
    <w:rsid w:val="00492D23"/>
    <w:rsid w:val="00494996"/>
    <w:rsid w:val="004A20A3"/>
    <w:rsid w:val="004A66E2"/>
    <w:rsid w:val="004B1081"/>
    <w:rsid w:val="004B11AB"/>
    <w:rsid w:val="004B40EA"/>
    <w:rsid w:val="004C0946"/>
    <w:rsid w:val="004C2584"/>
    <w:rsid w:val="004C4120"/>
    <w:rsid w:val="004C7CBF"/>
    <w:rsid w:val="004D07BB"/>
    <w:rsid w:val="004D164D"/>
    <w:rsid w:val="004D51C4"/>
    <w:rsid w:val="004D7312"/>
    <w:rsid w:val="004E34D2"/>
    <w:rsid w:val="004E3C39"/>
    <w:rsid w:val="004F1D18"/>
    <w:rsid w:val="004F2191"/>
    <w:rsid w:val="004F281A"/>
    <w:rsid w:val="004F4812"/>
    <w:rsid w:val="0050026E"/>
    <w:rsid w:val="00521888"/>
    <w:rsid w:val="00526E6C"/>
    <w:rsid w:val="00531C6D"/>
    <w:rsid w:val="00533206"/>
    <w:rsid w:val="005333BD"/>
    <w:rsid w:val="00533914"/>
    <w:rsid w:val="0054075F"/>
    <w:rsid w:val="0054125C"/>
    <w:rsid w:val="00542C4C"/>
    <w:rsid w:val="005520CC"/>
    <w:rsid w:val="005630B0"/>
    <w:rsid w:val="005642D3"/>
    <w:rsid w:val="0056478C"/>
    <w:rsid w:val="0056559A"/>
    <w:rsid w:val="00566083"/>
    <w:rsid w:val="0057027D"/>
    <w:rsid w:val="00570A37"/>
    <w:rsid w:val="005821C1"/>
    <w:rsid w:val="00591B80"/>
    <w:rsid w:val="005A319F"/>
    <w:rsid w:val="005A5CEA"/>
    <w:rsid w:val="005A6E59"/>
    <w:rsid w:val="005B274B"/>
    <w:rsid w:val="005C74AB"/>
    <w:rsid w:val="005D2FD5"/>
    <w:rsid w:val="005D48D2"/>
    <w:rsid w:val="005D62CB"/>
    <w:rsid w:val="005D69AC"/>
    <w:rsid w:val="005E3F59"/>
    <w:rsid w:val="005F302B"/>
    <w:rsid w:val="005F7A9B"/>
    <w:rsid w:val="00607FDE"/>
    <w:rsid w:val="0061014B"/>
    <w:rsid w:val="00611B3D"/>
    <w:rsid w:val="0062564F"/>
    <w:rsid w:val="00627644"/>
    <w:rsid w:val="00632D3B"/>
    <w:rsid w:val="006338F0"/>
    <w:rsid w:val="00636D96"/>
    <w:rsid w:val="00636E6C"/>
    <w:rsid w:val="00636F67"/>
    <w:rsid w:val="006415AC"/>
    <w:rsid w:val="006447F7"/>
    <w:rsid w:val="00645D2E"/>
    <w:rsid w:val="006466C0"/>
    <w:rsid w:val="00650633"/>
    <w:rsid w:val="006522F3"/>
    <w:rsid w:val="0065327A"/>
    <w:rsid w:val="006545EF"/>
    <w:rsid w:val="00656CCF"/>
    <w:rsid w:val="00665530"/>
    <w:rsid w:val="006666F4"/>
    <w:rsid w:val="00673201"/>
    <w:rsid w:val="006743E4"/>
    <w:rsid w:val="006744C0"/>
    <w:rsid w:val="006832CF"/>
    <w:rsid w:val="00686BD0"/>
    <w:rsid w:val="0069165C"/>
    <w:rsid w:val="0069518B"/>
    <w:rsid w:val="00697A78"/>
    <w:rsid w:val="00697EF4"/>
    <w:rsid w:val="006A0044"/>
    <w:rsid w:val="006A18F2"/>
    <w:rsid w:val="006A6D4E"/>
    <w:rsid w:val="006B7A2B"/>
    <w:rsid w:val="006C0A06"/>
    <w:rsid w:val="006C107E"/>
    <w:rsid w:val="006C5319"/>
    <w:rsid w:val="006C7D51"/>
    <w:rsid w:val="006D7933"/>
    <w:rsid w:val="006E07D6"/>
    <w:rsid w:val="006E536B"/>
    <w:rsid w:val="006F0584"/>
    <w:rsid w:val="00700987"/>
    <w:rsid w:val="00701E59"/>
    <w:rsid w:val="007064AA"/>
    <w:rsid w:val="00706BB5"/>
    <w:rsid w:val="00706C1A"/>
    <w:rsid w:val="007070B1"/>
    <w:rsid w:val="00714967"/>
    <w:rsid w:val="00721C0B"/>
    <w:rsid w:val="0072494C"/>
    <w:rsid w:val="00726375"/>
    <w:rsid w:val="007315C4"/>
    <w:rsid w:val="0073257D"/>
    <w:rsid w:val="00733CE7"/>
    <w:rsid w:val="0073414C"/>
    <w:rsid w:val="00734BC3"/>
    <w:rsid w:val="007440BA"/>
    <w:rsid w:val="00744179"/>
    <w:rsid w:val="00745637"/>
    <w:rsid w:val="007476DA"/>
    <w:rsid w:val="00755C1B"/>
    <w:rsid w:val="00756710"/>
    <w:rsid w:val="007569EE"/>
    <w:rsid w:val="007638B9"/>
    <w:rsid w:val="007650C3"/>
    <w:rsid w:val="0076651D"/>
    <w:rsid w:val="00772079"/>
    <w:rsid w:val="00773E1B"/>
    <w:rsid w:val="007764B4"/>
    <w:rsid w:val="00784FAD"/>
    <w:rsid w:val="007859B6"/>
    <w:rsid w:val="0079089A"/>
    <w:rsid w:val="007969A0"/>
    <w:rsid w:val="007A21B6"/>
    <w:rsid w:val="007B60C9"/>
    <w:rsid w:val="007C1C92"/>
    <w:rsid w:val="007D165B"/>
    <w:rsid w:val="007D1D7C"/>
    <w:rsid w:val="007D39CD"/>
    <w:rsid w:val="007E30CA"/>
    <w:rsid w:val="007E32B1"/>
    <w:rsid w:val="007E3534"/>
    <w:rsid w:val="007E3904"/>
    <w:rsid w:val="007E7530"/>
    <w:rsid w:val="007F1A6B"/>
    <w:rsid w:val="007F4703"/>
    <w:rsid w:val="00804943"/>
    <w:rsid w:val="00806111"/>
    <w:rsid w:val="00811D02"/>
    <w:rsid w:val="00811F18"/>
    <w:rsid w:val="008177B9"/>
    <w:rsid w:val="00825E2A"/>
    <w:rsid w:val="00826BBA"/>
    <w:rsid w:val="00832029"/>
    <w:rsid w:val="00841E07"/>
    <w:rsid w:val="00850ADC"/>
    <w:rsid w:val="00852161"/>
    <w:rsid w:val="0085346F"/>
    <w:rsid w:val="00854456"/>
    <w:rsid w:val="00855D05"/>
    <w:rsid w:val="00855F83"/>
    <w:rsid w:val="008617D8"/>
    <w:rsid w:val="00863D24"/>
    <w:rsid w:val="00863D33"/>
    <w:rsid w:val="00870D8F"/>
    <w:rsid w:val="00872595"/>
    <w:rsid w:val="00872F7B"/>
    <w:rsid w:val="0087752A"/>
    <w:rsid w:val="00881D2B"/>
    <w:rsid w:val="00890313"/>
    <w:rsid w:val="00890F17"/>
    <w:rsid w:val="00892AEC"/>
    <w:rsid w:val="00896591"/>
    <w:rsid w:val="00896D0E"/>
    <w:rsid w:val="008C052E"/>
    <w:rsid w:val="008C0588"/>
    <w:rsid w:val="008C3DBF"/>
    <w:rsid w:val="008C5C08"/>
    <w:rsid w:val="008C60DE"/>
    <w:rsid w:val="008E2D94"/>
    <w:rsid w:val="008E4663"/>
    <w:rsid w:val="008E65CE"/>
    <w:rsid w:val="008F104F"/>
    <w:rsid w:val="008F18E1"/>
    <w:rsid w:val="008F26DC"/>
    <w:rsid w:val="0091774F"/>
    <w:rsid w:val="009200C8"/>
    <w:rsid w:val="00925E5C"/>
    <w:rsid w:val="009278D5"/>
    <w:rsid w:val="00933CBE"/>
    <w:rsid w:val="009378BA"/>
    <w:rsid w:val="00940916"/>
    <w:rsid w:val="00941880"/>
    <w:rsid w:val="00943CDD"/>
    <w:rsid w:val="009577C7"/>
    <w:rsid w:val="009640E0"/>
    <w:rsid w:val="00966013"/>
    <w:rsid w:val="00972795"/>
    <w:rsid w:val="009750E3"/>
    <w:rsid w:val="00977A76"/>
    <w:rsid w:val="00977D80"/>
    <w:rsid w:val="00984488"/>
    <w:rsid w:val="009953B9"/>
    <w:rsid w:val="009B00CF"/>
    <w:rsid w:val="009C1DB9"/>
    <w:rsid w:val="009D068F"/>
    <w:rsid w:val="009D7E98"/>
    <w:rsid w:val="009E1B9C"/>
    <w:rsid w:val="009E7742"/>
    <w:rsid w:val="009E7764"/>
    <w:rsid w:val="009F0B18"/>
    <w:rsid w:val="009F1648"/>
    <w:rsid w:val="009F41EC"/>
    <w:rsid w:val="009F5A94"/>
    <w:rsid w:val="009F7EB3"/>
    <w:rsid w:val="00A014C1"/>
    <w:rsid w:val="00A06CA6"/>
    <w:rsid w:val="00A1281E"/>
    <w:rsid w:val="00A2636F"/>
    <w:rsid w:val="00A32E5B"/>
    <w:rsid w:val="00A354C7"/>
    <w:rsid w:val="00A410B6"/>
    <w:rsid w:val="00A43024"/>
    <w:rsid w:val="00A4565E"/>
    <w:rsid w:val="00A47A8E"/>
    <w:rsid w:val="00A651DC"/>
    <w:rsid w:val="00A65232"/>
    <w:rsid w:val="00A66A1B"/>
    <w:rsid w:val="00A77544"/>
    <w:rsid w:val="00A85A02"/>
    <w:rsid w:val="00A90059"/>
    <w:rsid w:val="00A90F9E"/>
    <w:rsid w:val="00A9103B"/>
    <w:rsid w:val="00AA2A8D"/>
    <w:rsid w:val="00AA472A"/>
    <w:rsid w:val="00AA65C3"/>
    <w:rsid w:val="00AB3652"/>
    <w:rsid w:val="00AB4454"/>
    <w:rsid w:val="00AC02A1"/>
    <w:rsid w:val="00AC280E"/>
    <w:rsid w:val="00AC3B31"/>
    <w:rsid w:val="00AC4E0B"/>
    <w:rsid w:val="00AC6926"/>
    <w:rsid w:val="00AC71D1"/>
    <w:rsid w:val="00AD2BFC"/>
    <w:rsid w:val="00AE1B7F"/>
    <w:rsid w:val="00AE29CB"/>
    <w:rsid w:val="00AE5D24"/>
    <w:rsid w:val="00AF02E8"/>
    <w:rsid w:val="00AF183B"/>
    <w:rsid w:val="00AF58D3"/>
    <w:rsid w:val="00AF61AC"/>
    <w:rsid w:val="00B00AB6"/>
    <w:rsid w:val="00B02A4B"/>
    <w:rsid w:val="00B06717"/>
    <w:rsid w:val="00B07F99"/>
    <w:rsid w:val="00B10ADC"/>
    <w:rsid w:val="00B14863"/>
    <w:rsid w:val="00B15C4C"/>
    <w:rsid w:val="00B26570"/>
    <w:rsid w:val="00B32BAF"/>
    <w:rsid w:val="00B3367A"/>
    <w:rsid w:val="00B352DC"/>
    <w:rsid w:val="00B428B3"/>
    <w:rsid w:val="00B524C0"/>
    <w:rsid w:val="00B62CA3"/>
    <w:rsid w:val="00B6328B"/>
    <w:rsid w:val="00B65530"/>
    <w:rsid w:val="00B66914"/>
    <w:rsid w:val="00B67006"/>
    <w:rsid w:val="00B718C6"/>
    <w:rsid w:val="00B77D98"/>
    <w:rsid w:val="00B81E0A"/>
    <w:rsid w:val="00B87C05"/>
    <w:rsid w:val="00B93203"/>
    <w:rsid w:val="00B933B9"/>
    <w:rsid w:val="00BA35CD"/>
    <w:rsid w:val="00BA77E5"/>
    <w:rsid w:val="00BC27E1"/>
    <w:rsid w:val="00BC29C2"/>
    <w:rsid w:val="00BC60C6"/>
    <w:rsid w:val="00BD27B9"/>
    <w:rsid w:val="00BD480F"/>
    <w:rsid w:val="00BD4CE6"/>
    <w:rsid w:val="00BD77E8"/>
    <w:rsid w:val="00BE1AC7"/>
    <w:rsid w:val="00BE5F0B"/>
    <w:rsid w:val="00BF58D5"/>
    <w:rsid w:val="00C02134"/>
    <w:rsid w:val="00C02B1A"/>
    <w:rsid w:val="00C06AE6"/>
    <w:rsid w:val="00C076EE"/>
    <w:rsid w:val="00C20B8A"/>
    <w:rsid w:val="00C21442"/>
    <w:rsid w:val="00C2153D"/>
    <w:rsid w:val="00C21BD2"/>
    <w:rsid w:val="00C278B7"/>
    <w:rsid w:val="00C46755"/>
    <w:rsid w:val="00C47CE4"/>
    <w:rsid w:val="00C578F3"/>
    <w:rsid w:val="00C646BA"/>
    <w:rsid w:val="00C7158F"/>
    <w:rsid w:val="00C80F04"/>
    <w:rsid w:val="00C86EE5"/>
    <w:rsid w:val="00C90539"/>
    <w:rsid w:val="00C90A0E"/>
    <w:rsid w:val="00C93213"/>
    <w:rsid w:val="00CA4F31"/>
    <w:rsid w:val="00CB003B"/>
    <w:rsid w:val="00CB5370"/>
    <w:rsid w:val="00CB680F"/>
    <w:rsid w:val="00CB7DEB"/>
    <w:rsid w:val="00CC017D"/>
    <w:rsid w:val="00CC08EA"/>
    <w:rsid w:val="00CC27C6"/>
    <w:rsid w:val="00CD547A"/>
    <w:rsid w:val="00CD5A48"/>
    <w:rsid w:val="00CD70B2"/>
    <w:rsid w:val="00CD752A"/>
    <w:rsid w:val="00CE2900"/>
    <w:rsid w:val="00CE69D5"/>
    <w:rsid w:val="00CE7937"/>
    <w:rsid w:val="00CF214A"/>
    <w:rsid w:val="00CF3367"/>
    <w:rsid w:val="00CF5680"/>
    <w:rsid w:val="00CF5E9D"/>
    <w:rsid w:val="00D1369C"/>
    <w:rsid w:val="00D13708"/>
    <w:rsid w:val="00D20A79"/>
    <w:rsid w:val="00D27E40"/>
    <w:rsid w:val="00D3552D"/>
    <w:rsid w:val="00D4471C"/>
    <w:rsid w:val="00D52092"/>
    <w:rsid w:val="00D56067"/>
    <w:rsid w:val="00D70822"/>
    <w:rsid w:val="00D74A86"/>
    <w:rsid w:val="00D82C6C"/>
    <w:rsid w:val="00D860FE"/>
    <w:rsid w:val="00D95628"/>
    <w:rsid w:val="00DA094E"/>
    <w:rsid w:val="00DA5702"/>
    <w:rsid w:val="00DC04C8"/>
    <w:rsid w:val="00DC153C"/>
    <w:rsid w:val="00DD4359"/>
    <w:rsid w:val="00DD66BB"/>
    <w:rsid w:val="00DE4B19"/>
    <w:rsid w:val="00DF2670"/>
    <w:rsid w:val="00E067A6"/>
    <w:rsid w:val="00E0777B"/>
    <w:rsid w:val="00E07B95"/>
    <w:rsid w:val="00E10175"/>
    <w:rsid w:val="00E11B53"/>
    <w:rsid w:val="00E21A53"/>
    <w:rsid w:val="00E22255"/>
    <w:rsid w:val="00E30F33"/>
    <w:rsid w:val="00E3564B"/>
    <w:rsid w:val="00E45611"/>
    <w:rsid w:val="00E47035"/>
    <w:rsid w:val="00E500B7"/>
    <w:rsid w:val="00E52766"/>
    <w:rsid w:val="00E65F47"/>
    <w:rsid w:val="00E7038D"/>
    <w:rsid w:val="00E72F69"/>
    <w:rsid w:val="00E73E5E"/>
    <w:rsid w:val="00E7469B"/>
    <w:rsid w:val="00E76292"/>
    <w:rsid w:val="00E83440"/>
    <w:rsid w:val="00E84374"/>
    <w:rsid w:val="00E852AF"/>
    <w:rsid w:val="00E91345"/>
    <w:rsid w:val="00EA3C40"/>
    <w:rsid w:val="00EA6069"/>
    <w:rsid w:val="00EA680A"/>
    <w:rsid w:val="00EC02DC"/>
    <w:rsid w:val="00EC26B1"/>
    <w:rsid w:val="00EC441D"/>
    <w:rsid w:val="00EC68AA"/>
    <w:rsid w:val="00ED0586"/>
    <w:rsid w:val="00ED5860"/>
    <w:rsid w:val="00ED5FF2"/>
    <w:rsid w:val="00ED6B45"/>
    <w:rsid w:val="00EE5455"/>
    <w:rsid w:val="00EE7F66"/>
    <w:rsid w:val="00EF0002"/>
    <w:rsid w:val="00EF4E95"/>
    <w:rsid w:val="00F02411"/>
    <w:rsid w:val="00F12C47"/>
    <w:rsid w:val="00F15280"/>
    <w:rsid w:val="00F16DD2"/>
    <w:rsid w:val="00F212DA"/>
    <w:rsid w:val="00F230C6"/>
    <w:rsid w:val="00F2606A"/>
    <w:rsid w:val="00F3739B"/>
    <w:rsid w:val="00F47F4A"/>
    <w:rsid w:val="00F529AF"/>
    <w:rsid w:val="00F54FA1"/>
    <w:rsid w:val="00F5582D"/>
    <w:rsid w:val="00F560E0"/>
    <w:rsid w:val="00F567EC"/>
    <w:rsid w:val="00F644BF"/>
    <w:rsid w:val="00F66981"/>
    <w:rsid w:val="00F727ED"/>
    <w:rsid w:val="00F75E23"/>
    <w:rsid w:val="00F77810"/>
    <w:rsid w:val="00F827A2"/>
    <w:rsid w:val="00F83061"/>
    <w:rsid w:val="00F86503"/>
    <w:rsid w:val="00F97165"/>
    <w:rsid w:val="00FA1CF0"/>
    <w:rsid w:val="00FA301D"/>
    <w:rsid w:val="00FB0562"/>
    <w:rsid w:val="00FB30E1"/>
    <w:rsid w:val="00FB401A"/>
    <w:rsid w:val="00FB7177"/>
    <w:rsid w:val="00FC4DFA"/>
    <w:rsid w:val="00FD0F85"/>
    <w:rsid w:val="00FD3139"/>
    <w:rsid w:val="00FF13BB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66B9837-65C8-4B36-BF66-14D247C6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3CB2"/>
    <w:pPr>
      <w:ind w:leftChars="2500" w:left="100"/>
    </w:pPr>
  </w:style>
  <w:style w:type="paragraph" w:styleId="a4">
    <w:name w:val="Body Text Indent"/>
    <w:basedOn w:val="a"/>
    <w:link w:val="Char"/>
    <w:rsid w:val="00FB401A"/>
    <w:pPr>
      <w:ind w:firstLineChars="192" w:firstLine="538"/>
    </w:pPr>
    <w:rPr>
      <w:sz w:val="28"/>
    </w:rPr>
  </w:style>
  <w:style w:type="paragraph" w:customStyle="1" w:styleId="1">
    <w:name w:val="列出段落1"/>
    <w:basedOn w:val="a"/>
    <w:rsid w:val="0043241A"/>
    <w:pPr>
      <w:ind w:firstLineChars="200" w:firstLine="420"/>
    </w:pPr>
  </w:style>
  <w:style w:type="paragraph" w:styleId="a5">
    <w:name w:val="header"/>
    <w:basedOn w:val="a"/>
    <w:link w:val="Char0"/>
    <w:rsid w:val="00AF6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locked/>
    <w:rsid w:val="00AF61AC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rsid w:val="00AF6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locked/>
    <w:rsid w:val="00AF61AC"/>
    <w:rPr>
      <w:rFonts w:cs="Times New Roman"/>
      <w:kern w:val="2"/>
      <w:sz w:val="18"/>
      <w:szCs w:val="18"/>
    </w:rPr>
  </w:style>
  <w:style w:type="paragraph" w:styleId="a7">
    <w:name w:val="Balloon Text"/>
    <w:basedOn w:val="a"/>
    <w:link w:val="Char2"/>
    <w:semiHidden/>
    <w:rsid w:val="00322032"/>
    <w:rPr>
      <w:sz w:val="18"/>
      <w:szCs w:val="18"/>
    </w:rPr>
  </w:style>
  <w:style w:type="character" w:customStyle="1" w:styleId="Char2">
    <w:name w:val="批注框文本 Char"/>
    <w:basedOn w:val="a0"/>
    <w:link w:val="a7"/>
    <w:locked/>
    <w:rsid w:val="00322032"/>
    <w:rPr>
      <w:rFonts w:cs="Times New Roman"/>
      <w:kern w:val="2"/>
      <w:sz w:val="18"/>
      <w:szCs w:val="18"/>
    </w:rPr>
  </w:style>
  <w:style w:type="character" w:styleId="a8">
    <w:name w:val="Hyperlink"/>
    <w:basedOn w:val="a0"/>
    <w:rsid w:val="006666F4"/>
    <w:rPr>
      <w:color w:val="0000FF"/>
      <w:u w:val="single"/>
    </w:rPr>
  </w:style>
  <w:style w:type="character" w:customStyle="1" w:styleId="Char">
    <w:name w:val="正文文本缩进 Char"/>
    <w:basedOn w:val="a0"/>
    <w:link w:val="a4"/>
    <w:rsid w:val="003B7D71"/>
    <w:rPr>
      <w:kern w:val="2"/>
      <w:sz w:val="28"/>
      <w:szCs w:val="24"/>
    </w:rPr>
  </w:style>
  <w:style w:type="paragraph" w:styleId="a9">
    <w:name w:val="Normal (Web)"/>
    <w:basedOn w:val="a"/>
    <w:uiPriority w:val="99"/>
    <w:unhideWhenUsed/>
    <w:rsid w:val="00A66A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172EB7"/>
    <w:pPr>
      <w:widowControl w:val="0"/>
      <w:autoSpaceDE w:val="0"/>
      <w:autoSpaceDN w:val="0"/>
      <w:adjustRightInd w:val="0"/>
    </w:pPr>
    <w:rPr>
      <w:rFonts w:ascii="Arial Unicode MS" w:eastAsia="Arial Unicode MS" w:hAnsi="等线" w:cs="Arial Unicode MS"/>
      <w:color w:val="000000"/>
      <w:sz w:val="24"/>
      <w:szCs w:val="24"/>
    </w:rPr>
  </w:style>
  <w:style w:type="character" w:styleId="aa">
    <w:name w:val="FollowedHyperlink"/>
    <w:basedOn w:val="a0"/>
    <w:semiHidden/>
    <w:unhideWhenUsed/>
    <w:rsid w:val="00863D33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locked/>
    <w:rsid w:val="00E500B7"/>
    <w:rPr>
      <w:b/>
      <w:bCs/>
    </w:rPr>
  </w:style>
  <w:style w:type="paragraph" w:styleId="2">
    <w:name w:val="Body Text Indent 2"/>
    <w:basedOn w:val="a"/>
    <w:link w:val="2Char"/>
    <w:semiHidden/>
    <w:unhideWhenUsed/>
    <w:rsid w:val="004927A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semiHidden/>
    <w:rsid w:val="004927A5"/>
    <w:rPr>
      <w:kern w:val="2"/>
      <w:sz w:val="21"/>
      <w:szCs w:val="24"/>
    </w:rPr>
  </w:style>
  <w:style w:type="character" w:customStyle="1" w:styleId="ac">
    <w:name w:val="正文文本缩进 字符"/>
    <w:rsid w:val="004927A5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700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2" w:space="0" w:color="E5EAED"/>
                          </w:divBdr>
                          <w:divsChild>
                            <w:div w:id="16051121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9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2" w:space="0" w:color="E5EAED"/>
                          </w:divBdr>
                          <w:divsChild>
                            <w:div w:id="3562704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0036">
                  <w:marLeft w:val="0"/>
                  <w:marRight w:val="0"/>
                  <w:marTop w:val="0"/>
                  <w:marBottom w:val="0"/>
                  <w:divBdr>
                    <w:top w:val="single" w:sz="6" w:space="0" w:color="A7CED4"/>
                    <w:left w:val="single" w:sz="6" w:space="0" w:color="A7CED4"/>
                    <w:bottom w:val="single" w:sz="6" w:space="0" w:color="A7CED4"/>
                    <w:right w:val="single" w:sz="6" w:space="0" w:color="A7CED4"/>
                  </w:divBdr>
                  <w:divsChild>
                    <w:div w:id="547693081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8013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3953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19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9C9C9"/>
                        <w:left w:val="single" w:sz="6" w:space="0" w:color="C9C9C9"/>
                        <w:bottom w:val="single" w:sz="6" w:space="0" w:color="C9C9C9"/>
                        <w:right w:val="single" w:sz="6" w:space="0" w:color="C9C9C9"/>
                      </w:divBdr>
                      <w:divsChild>
                        <w:div w:id="1318339561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158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9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2" w:space="0" w:color="E5EAED"/>
                          </w:divBdr>
                          <w:divsChild>
                            <w:div w:id="12889011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32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2" w:space="0" w:color="E5EAED"/>
                          </w:divBdr>
                          <w:divsChild>
                            <w:div w:id="14974508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0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407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6340">
                      <w:marLeft w:val="0"/>
                      <w:marRight w:val="0"/>
                      <w:marTop w:val="150"/>
                      <w:marBottom w:val="0"/>
                      <w:divBdr>
                        <w:top w:val="single" w:sz="12" w:space="0" w:color="298CCE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842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27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71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2" w:space="0" w:color="E5EAED"/>
                          </w:divBdr>
                          <w:divsChild>
                            <w:div w:id="1035353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659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210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884">
                      <w:marLeft w:val="0"/>
                      <w:marRight w:val="0"/>
                      <w:marTop w:val="150"/>
                      <w:marBottom w:val="0"/>
                      <w:divBdr>
                        <w:top w:val="single" w:sz="12" w:space="0" w:color="298CCE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923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52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102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9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2" w:space="0" w:color="E5EAED"/>
                          </w:divBdr>
                          <w:divsChild>
                            <w:div w:id="9834611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807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82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4338">
                      <w:marLeft w:val="0"/>
                      <w:marRight w:val="0"/>
                      <w:marTop w:val="150"/>
                      <w:marBottom w:val="0"/>
                      <w:divBdr>
                        <w:top w:val="single" w:sz="12" w:space="0" w:color="298CCE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330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29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ugb.edu.cn/graduate.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583</Words>
  <Characters>3329</Characters>
  <Application>Microsoft Office Word</Application>
  <DocSecurity>0</DocSecurity>
  <Lines>27</Lines>
  <Paragraphs>7</Paragraphs>
  <ScaleCrop>false</ScaleCrop>
  <Company>ZGB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DEll</cp:lastModifiedBy>
  <cp:revision>2</cp:revision>
  <cp:lastPrinted>2022-09-16T00:47:00Z</cp:lastPrinted>
  <dcterms:created xsi:type="dcterms:W3CDTF">2022-09-16T02:00:00Z</dcterms:created>
  <dcterms:modified xsi:type="dcterms:W3CDTF">2022-09-16T02:00:00Z</dcterms:modified>
</cp:coreProperties>
</file>